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FD837" w14:textId="77777777" w:rsidR="00A92CFC" w:rsidRDefault="00A92CFC" w:rsidP="00696625">
      <w:pPr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Opis przedmiotu zamówienia dla zadania pn.:</w:t>
      </w:r>
    </w:p>
    <w:p w14:paraId="69CE19F0" w14:textId="1CEFA381" w:rsidR="00A92CFC" w:rsidRPr="00696625" w:rsidRDefault="00A92CFC" w:rsidP="00696625">
      <w:pPr>
        <w:spacing w:line="36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„Rozbudowa i nadbudowa budynku Biblioteki Publicznej wraz z zagospodarowaniem terenu wokół i elementami małej architektury przy ul. Wrocławskiej 257 w Gostyniu”</w:t>
      </w:r>
      <w:bookmarkStart w:id="0" w:name="_GoBack"/>
      <w:bookmarkEnd w:id="0"/>
    </w:p>
    <w:p w14:paraId="1DF0E263" w14:textId="77777777" w:rsidR="00A92CFC" w:rsidRPr="00A92CFC" w:rsidRDefault="00A92CFC" w:rsidP="00696625">
      <w:pPr>
        <w:spacing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DC1C5A3" w14:textId="33DE6A6B" w:rsidR="00CD53B4" w:rsidRPr="00A92CFC" w:rsidRDefault="00CD53B4" w:rsidP="00696625">
      <w:pPr>
        <w:numPr>
          <w:ilvl w:val="0"/>
          <w:numId w:val="1"/>
        </w:numPr>
        <w:suppressAutoHyphens/>
        <w:autoSpaceDE w:val="0"/>
        <w:spacing w:line="360" w:lineRule="auto"/>
        <w:ind w:left="426" w:hanging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Przedmiotem niniejszego zamówienia s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ą 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prace projektowe, roboty budowlane oraz dostawy, okre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>ś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lone nast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>ę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puj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co we Wspólnym Słowniku Zamówie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ń 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(CPV):</w:t>
      </w:r>
    </w:p>
    <w:p w14:paraId="76A550A0" w14:textId="0FAE6F0E" w:rsidR="00CD53B4" w:rsidRPr="00A92CFC" w:rsidRDefault="00CD53B4" w:rsidP="00696625">
      <w:pPr>
        <w:suppressAutoHyphens/>
        <w:autoSpaceDE w:val="0"/>
        <w:spacing w:line="36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2835474" w14:textId="77777777" w:rsidR="00CD53B4" w:rsidRPr="00A92CFC" w:rsidRDefault="00CD53B4" w:rsidP="00696625">
      <w:pPr>
        <w:spacing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Główny przedmiot zamówienia:</w:t>
      </w:r>
    </w:p>
    <w:p w14:paraId="31E7234F" w14:textId="4E81B956" w:rsidR="00CD53B4" w:rsidRPr="00A92CFC" w:rsidRDefault="00564D65" w:rsidP="00696625">
      <w:pPr>
        <w:spacing w:line="360" w:lineRule="auto"/>
        <w:rPr>
          <w:rFonts w:ascii="Verdana" w:hAnsi="Verdana"/>
          <w:sz w:val="20"/>
          <w:szCs w:val="20"/>
        </w:rPr>
      </w:pPr>
      <w:r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45</w:t>
      </w:r>
      <w:r w:rsidR="00CD53B4"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000000-</w:t>
      </w:r>
      <w:r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7</w:t>
      </w:r>
      <w:r w:rsidR="00CD53B4"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B01354"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Roboty budowlane</w:t>
      </w:r>
    </w:p>
    <w:p w14:paraId="5FAE6836" w14:textId="40E0C8BE" w:rsidR="00CD53B4" w:rsidRPr="00A92CFC" w:rsidRDefault="00CD53B4" w:rsidP="00696625">
      <w:pPr>
        <w:suppressAutoHyphens/>
        <w:autoSpaceDE w:val="0"/>
        <w:spacing w:line="36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A81F4CC" w14:textId="3F8C6680" w:rsidR="00CD53B4" w:rsidRPr="00A92CFC" w:rsidRDefault="00CD53B4" w:rsidP="00696625">
      <w:pPr>
        <w:suppressAutoHyphens/>
        <w:autoSpaceDE w:val="0"/>
        <w:spacing w:line="36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Dodatkowe przedmioty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CD53B4" w:rsidRPr="00A92CFC" w14:paraId="184E68C2" w14:textId="77777777" w:rsidTr="00B04002">
        <w:tc>
          <w:tcPr>
            <w:tcW w:w="1555" w:type="dxa"/>
          </w:tcPr>
          <w:p w14:paraId="72233CEE" w14:textId="16635AB9" w:rsidR="00CD53B4" w:rsidRPr="00A92CFC" w:rsidRDefault="00B04002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Kody CPV</w:t>
            </w:r>
          </w:p>
        </w:tc>
        <w:tc>
          <w:tcPr>
            <w:tcW w:w="7507" w:type="dxa"/>
          </w:tcPr>
          <w:p w14:paraId="4CE56B33" w14:textId="77777777" w:rsidR="00CD53B4" w:rsidRPr="00A92CFC" w:rsidRDefault="00CD53B4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D53B4" w:rsidRPr="00A92CFC" w14:paraId="5A701D41" w14:textId="77777777" w:rsidTr="00B04002">
        <w:tc>
          <w:tcPr>
            <w:tcW w:w="1555" w:type="dxa"/>
          </w:tcPr>
          <w:p w14:paraId="13159D2A" w14:textId="6773D3E9" w:rsidR="00CD53B4" w:rsidRPr="00A92CFC" w:rsidRDefault="00C65399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4521</w:t>
            </w:r>
            <w:r w:rsidR="00B04002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0000-</w:t>
            </w: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07" w:type="dxa"/>
          </w:tcPr>
          <w:p w14:paraId="3F3B210F" w14:textId="1B461753" w:rsidR="00CD53B4" w:rsidRPr="00A92CFC" w:rsidRDefault="00C65399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Roboty budowlane w zakresie budynków</w:t>
            </w:r>
          </w:p>
        </w:tc>
      </w:tr>
      <w:tr w:rsidR="00CD53B4" w:rsidRPr="00A92CFC" w14:paraId="357E9DE7" w14:textId="77777777" w:rsidTr="00B04002">
        <w:tc>
          <w:tcPr>
            <w:tcW w:w="1555" w:type="dxa"/>
          </w:tcPr>
          <w:p w14:paraId="1A1F3A88" w14:textId="493F4B2E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4530</w:t>
            </w:r>
            <w:r w:rsidR="00B04002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0000-</w:t>
            </w: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507" w:type="dxa"/>
          </w:tcPr>
          <w:p w14:paraId="3B1526CF" w14:textId="6F6B7781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Roboty instalacyjne w budynkach</w:t>
            </w:r>
          </w:p>
        </w:tc>
      </w:tr>
      <w:tr w:rsidR="00CD53B4" w:rsidRPr="00A92CFC" w14:paraId="55DD23D6" w14:textId="77777777" w:rsidTr="00B04002">
        <w:tc>
          <w:tcPr>
            <w:tcW w:w="1555" w:type="dxa"/>
          </w:tcPr>
          <w:p w14:paraId="557C846D" w14:textId="602B8CFE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4540</w:t>
            </w:r>
            <w:r w:rsidR="00B04002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0000-</w:t>
            </w: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07" w:type="dxa"/>
          </w:tcPr>
          <w:p w14:paraId="24F13DD0" w14:textId="611FF122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Roboty wykończeniowe w zakresie obiektów budowlanych</w:t>
            </w:r>
          </w:p>
        </w:tc>
      </w:tr>
      <w:tr w:rsidR="00CD53B4" w:rsidRPr="00A92CFC" w14:paraId="119C6F06" w14:textId="77777777" w:rsidTr="00B04002">
        <w:tc>
          <w:tcPr>
            <w:tcW w:w="1555" w:type="dxa"/>
          </w:tcPr>
          <w:p w14:paraId="1FB4A954" w14:textId="22655FD6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5100</w:t>
            </w:r>
            <w:r w:rsidR="00B04002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0000-</w:t>
            </w: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507" w:type="dxa"/>
          </w:tcPr>
          <w:p w14:paraId="70D0B429" w14:textId="150E1111" w:rsidR="00CD53B4" w:rsidRPr="00A92CFC" w:rsidRDefault="00B04002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Usługi </w:t>
            </w:r>
            <w:r w:rsidR="005C6806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instalowania (z wyjątkiem oprogramowania komputerowego)</w:t>
            </w:r>
          </w:p>
        </w:tc>
      </w:tr>
      <w:tr w:rsidR="00CD53B4" w:rsidRPr="00A92CFC" w14:paraId="31AEC8D8" w14:textId="77777777" w:rsidTr="00B04002">
        <w:tc>
          <w:tcPr>
            <w:tcW w:w="1555" w:type="dxa"/>
          </w:tcPr>
          <w:p w14:paraId="0490D6E7" w14:textId="4D07FAD2" w:rsidR="00CD53B4" w:rsidRPr="00A92CFC" w:rsidRDefault="00B04002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71332000-4</w:t>
            </w:r>
          </w:p>
        </w:tc>
        <w:tc>
          <w:tcPr>
            <w:tcW w:w="7507" w:type="dxa"/>
          </w:tcPr>
          <w:p w14:paraId="43912114" w14:textId="58CB4437" w:rsidR="00CD53B4" w:rsidRPr="00A92CFC" w:rsidRDefault="00B04002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Geotechniczne usługi inżynieryjne</w:t>
            </w:r>
          </w:p>
        </w:tc>
      </w:tr>
      <w:tr w:rsidR="003F596C" w:rsidRPr="00A92CFC" w14:paraId="7041A5D6" w14:textId="77777777" w:rsidTr="00B04002">
        <w:tc>
          <w:tcPr>
            <w:tcW w:w="1555" w:type="dxa"/>
          </w:tcPr>
          <w:p w14:paraId="51FFA875" w14:textId="33356775" w:rsidR="003F596C" w:rsidRPr="00A92CFC" w:rsidRDefault="003F596C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77300000-3</w:t>
            </w:r>
          </w:p>
        </w:tc>
        <w:tc>
          <w:tcPr>
            <w:tcW w:w="7507" w:type="dxa"/>
          </w:tcPr>
          <w:p w14:paraId="57EE6911" w14:textId="5F35B9A3" w:rsidR="003F596C" w:rsidRPr="00A92CFC" w:rsidRDefault="003F596C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Usługi ogrodnicze</w:t>
            </w:r>
          </w:p>
        </w:tc>
      </w:tr>
    </w:tbl>
    <w:p w14:paraId="2B4B356F" w14:textId="7F4DB3DE" w:rsidR="00CD53B4" w:rsidRPr="00A92CFC" w:rsidRDefault="00CD53B4" w:rsidP="00696625">
      <w:pPr>
        <w:suppressAutoHyphens/>
        <w:autoSpaceDE w:val="0"/>
        <w:spacing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73380AC" w14:textId="77777777" w:rsidR="00B04002" w:rsidRPr="00A92CFC" w:rsidRDefault="00B04002" w:rsidP="00696625">
      <w:pPr>
        <w:spacing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2.Przedmiot zamówienia obejmuje:</w:t>
      </w:r>
    </w:p>
    <w:p w14:paraId="7DDC0858" w14:textId="57B18347" w:rsidR="00B04002" w:rsidRPr="00A92CFC" w:rsidRDefault="00B04002" w:rsidP="00696625">
      <w:pPr>
        <w:autoSpaceDE w:val="0"/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sz w:val="20"/>
          <w:szCs w:val="20"/>
          <w:lang w:eastAsia="pl-PL"/>
        </w:rPr>
        <w:t>kompleksową realizację zadania pn. „</w:t>
      </w:r>
      <w:r w:rsidR="00B01354" w:rsidRPr="00A92CFC">
        <w:rPr>
          <w:rFonts w:ascii="Verdana" w:eastAsia="Times New Roman" w:hAnsi="Verdana" w:cs="Times New Roman"/>
          <w:sz w:val="20"/>
          <w:szCs w:val="20"/>
          <w:lang w:eastAsia="pl-PL"/>
        </w:rPr>
        <w:t>wykonanie prac budowlanych dotyczących rozbudowy i nadbudowy istniejącego budynku biblioteki publicznej wraz z zagospodarowaniem terenu wokół elementami małej architektury.</w:t>
      </w:r>
      <w:r w:rsidRPr="00A92CFC"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</w:p>
    <w:p w14:paraId="7D390B34" w14:textId="77777777" w:rsidR="00B04002" w:rsidRPr="00A92CFC" w:rsidRDefault="00B04002" w:rsidP="00696625">
      <w:pPr>
        <w:pStyle w:val="Akapitzlist"/>
        <w:numPr>
          <w:ilvl w:val="1"/>
          <w:numId w:val="2"/>
        </w:numPr>
        <w:autoSpaceDE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CFC">
        <w:rPr>
          <w:rFonts w:ascii="Verdana" w:hAnsi="Verdana"/>
          <w:b/>
          <w:sz w:val="20"/>
          <w:szCs w:val="20"/>
        </w:rPr>
        <w:t>Przedmiot zamówienia składa się z części:</w:t>
      </w:r>
    </w:p>
    <w:p w14:paraId="002C3C7D" w14:textId="77777777" w:rsidR="005C6806" w:rsidRPr="00A92CFC" w:rsidRDefault="005C6806" w:rsidP="00696625">
      <w:pPr>
        <w:pStyle w:val="Akapitzlist"/>
        <w:numPr>
          <w:ilvl w:val="2"/>
          <w:numId w:val="2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bookmarkStart w:id="1" w:name="_Hlk109129111"/>
      <w:r w:rsidRPr="00A92CFC">
        <w:rPr>
          <w:rFonts w:ascii="Verdana" w:hAnsi="Verdana"/>
          <w:b/>
          <w:sz w:val="20"/>
          <w:szCs w:val="20"/>
        </w:rPr>
        <w:t>Zagospodarowanie terenu</w:t>
      </w:r>
      <w:r w:rsidR="003E6C23" w:rsidRPr="00A92CFC">
        <w:rPr>
          <w:rFonts w:ascii="Verdana" w:hAnsi="Verdana"/>
          <w:b/>
          <w:sz w:val="20"/>
          <w:szCs w:val="20"/>
        </w:rPr>
        <w:t>:</w:t>
      </w:r>
      <w:r w:rsidR="003E6C23" w:rsidRPr="00A92CFC">
        <w:rPr>
          <w:rFonts w:ascii="Verdana" w:hAnsi="Verdana"/>
          <w:bCs/>
          <w:sz w:val="20"/>
          <w:szCs w:val="20"/>
        </w:rPr>
        <w:t xml:space="preserve"> wykonanie </w:t>
      </w:r>
      <w:r w:rsidRPr="00A92CFC">
        <w:rPr>
          <w:rFonts w:ascii="Verdana" w:hAnsi="Verdana"/>
          <w:bCs/>
          <w:sz w:val="20"/>
          <w:szCs w:val="20"/>
        </w:rPr>
        <w:t>prac budowlanych związanych z:</w:t>
      </w:r>
    </w:p>
    <w:p w14:paraId="324521E5" w14:textId="405A633A" w:rsidR="003E6C23" w:rsidRPr="00A92CFC" w:rsidRDefault="005C6806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fragmentaryczną rozbiórką istniejących elementów</w:t>
      </w:r>
      <w:r w:rsidR="007A5920" w:rsidRPr="00A92CFC">
        <w:rPr>
          <w:rFonts w:ascii="Verdana" w:hAnsi="Verdana"/>
          <w:bCs/>
          <w:sz w:val="20"/>
          <w:szCs w:val="20"/>
        </w:rPr>
        <w:t xml:space="preserve"> wraz z ich wywozem i utylizacją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7D998E86" w14:textId="42C4625F" w:rsidR="005C6806" w:rsidRPr="00A92CFC" w:rsidRDefault="005C6806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wykonaniem nowych nawierzchni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4F599EA5" w14:textId="7CEBDEF4" w:rsidR="005C6806" w:rsidRPr="00A92CFC" w:rsidRDefault="005C6806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instalowaniem urządzeń naukowych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655745B6" w14:textId="31FC2144" w:rsidR="005C6806" w:rsidRPr="00A92CFC" w:rsidRDefault="00E11115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wykonaniem ogrodzeń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2B673C77" w14:textId="5D9D5034" w:rsidR="00E11115" w:rsidRPr="00A92CFC" w:rsidRDefault="00E11115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 xml:space="preserve">wykonaniem nowych </w:t>
      </w:r>
      <w:proofErr w:type="spellStart"/>
      <w:r w:rsidRPr="00A92CFC">
        <w:rPr>
          <w:rFonts w:ascii="Verdana" w:hAnsi="Verdana"/>
          <w:bCs/>
          <w:sz w:val="20"/>
          <w:szCs w:val="20"/>
        </w:rPr>
        <w:t>nasadzeń</w:t>
      </w:r>
      <w:proofErr w:type="spellEnd"/>
      <w:r w:rsidR="00A92CFC">
        <w:rPr>
          <w:rFonts w:ascii="Verdana" w:hAnsi="Verdana"/>
          <w:bCs/>
          <w:sz w:val="20"/>
          <w:szCs w:val="20"/>
        </w:rPr>
        <w:t>,</w:t>
      </w:r>
    </w:p>
    <w:p w14:paraId="3B8A6610" w14:textId="481E7B9F" w:rsidR="007A5920" w:rsidRDefault="00E11115" w:rsidP="00A92CFC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wykonaniem nowej wiaty śmietnikowej, schodów zewnętrznych prowadzących do wejść do budynku oraz pochylni dla osób z</w:t>
      </w:r>
      <w:r w:rsidR="00A92CFC">
        <w:rPr>
          <w:rFonts w:ascii="Verdana" w:hAnsi="Verdana"/>
          <w:bCs/>
          <w:sz w:val="20"/>
          <w:szCs w:val="20"/>
        </w:rPr>
        <w:t> </w:t>
      </w:r>
      <w:r w:rsidRPr="00A92CFC">
        <w:rPr>
          <w:rFonts w:ascii="Verdana" w:hAnsi="Verdana"/>
          <w:bCs/>
          <w:sz w:val="20"/>
          <w:szCs w:val="20"/>
        </w:rPr>
        <w:t>niepełnosprawnościami</w:t>
      </w:r>
      <w:r w:rsidR="00A92CFC">
        <w:rPr>
          <w:rFonts w:ascii="Verdana" w:hAnsi="Verdana"/>
          <w:bCs/>
          <w:sz w:val="20"/>
          <w:szCs w:val="20"/>
        </w:rPr>
        <w:t>;</w:t>
      </w:r>
    </w:p>
    <w:p w14:paraId="366AB7A3" w14:textId="70D44E26" w:rsidR="00A92CFC" w:rsidRDefault="00A92CFC" w:rsidP="00A92CFC">
      <w:pPr>
        <w:pStyle w:val="Akapitzlist"/>
        <w:autoSpaceDE w:val="0"/>
        <w:spacing w:line="360" w:lineRule="auto"/>
        <w:ind w:left="2148"/>
        <w:jc w:val="both"/>
        <w:rPr>
          <w:rFonts w:ascii="Verdana" w:hAnsi="Verdana"/>
          <w:bCs/>
          <w:sz w:val="20"/>
          <w:szCs w:val="20"/>
        </w:rPr>
      </w:pPr>
    </w:p>
    <w:p w14:paraId="1BC6EFF5" w14:textId="77777777" w:rsidR="00A92CFC" w:rsidRPr="00A92CFC" w:rsidRDefault="00A92CFC" w:rsidP="00696625">
      <w:pPr>
        <w:pStyle w:val="Akapitzlist"/>
        <w:autoSpaceDE w:val="0"/>
        <w:spacing w:line="360" w:lineRule="auto"/>
        <w:ind w:left="2148"/>
        <w:jc w:val="both"/>
        <w:rPr>
          <w:rFonts w:ascii="Verdana" w:hAnsi="Verdana"/>
          <w:bCs/>
          <w:sz w:val="20"/>
          <w:szCs w:val="20"/>
        </w:rPr>
      </w:pPr>
    </w:p>
    <w:bookmarkEnd w:id="1"/>
    <w:p w14:paraId="106FD82F" w14:textId="5B3F797A" w:rsidR="00B04002" w:rsidRPr="00A92CFC" w:rsidRDefault="00E11115" w:rsidP="00696625">
      <w:pPr>
        <w:pStyle w:val="Akapitzlist"/>
        <w:numPr>
          <w:ilvl w:val="2"/>
          <w:numId w:val="2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/>
          <w:iCs/>
          <w:sz w:val="20"/>
          <w:szCs w:val="20"/>
        </w:rPr>
        <w:lastRenderedPageBreak/>
        <w:t>Prace związane z rozbudową i nadbudową budynku</w:t>
      </w:r>
      <w:r w:rsidR="000A599F" w:rsidRPr="00A92CFC">
        <w:rPr>
          <w:rFonts w:ascii="Verdana" w:hAnsi="Verdana"/>
          <w:b/>
          <w:iCs/>
          <w:sz w:val="20"/>
          <w:szCs w:val="20"/>
        </w:rPr>
        <w:t>:</w:t>
      </w:r>
      <w:r w:rsidR="000A599F" w:rsidRPr="00A92CFC">
        <w:rPr>
          <w:rFonts w:ascii="Verdana" w:hAnsi="Verdana"/>
          <w:b/>
          <w:sz w:val="20"/>
          <w:szCs w:val="20"/>
        </w:rPr>
        <w:t xml:space="preserve"> </w:t>
      </w:r>
    </w:p>
    <w:p w14:paraId="06FCB802" w14:textId="4C448FC0" w:rsidR="00E11115" w:rsidRPr="00696625" w:rsidRDefault="00E11115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bookmarkStart w:id="2" w:name="_Hlk109129184"/>
      <w:r w:rsidRPr="00696625">
        <w:rPr>
          <w:rFonts w:ascii="Verdana" w:hAnsi="Verdana"/>
          <w:bCs/>
          <w:sz w:val="20"/>
          <w:szCs w:val="20"/>
        </w:rPr>
        <w:t>fragmentaryczna rozbiórka istniejących elementów</w:t>
      </w:r>
      <w:r w:rsidR="007A5920" w:rsidRPr="00696625">
        <w:rPr>
          <w:rFonts w:ascii="Verdana" w:hAnsi="Verdana"/>
          <w:bCs/>
          <w:sz w:val="20"/>
          <w:szCs w:val="20"/>
        </w:rPr>
        <w:t xml:space="preserve"> wraz z ich wywozem i utylizacją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282BE53E" w14:textId="575D5B5D" w:rsidR="00E11115" w:rsidRPr="00696625" w:rsidRDefault="00E11115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wykonanie nadbudowy budynku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58766E2E" w14:textId="5753C23E" w:rsidR="007A5920" w:rsidRPr="00696625" w:rsidRDefault="007A5920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wykonanie nowego szybu dźwigu osobowego w duszy istniejącej klatki schodowej wraz z montażem dźwigu osobowego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37063E10" w14:textId="64803928" w:rsidR="00E11115" w:rsidRPr="00696625" w:rsidRDefault="00E11115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wykonanie tarasu</w:t>
      </w:r>
      <w:r w:rsidR="007A5920" w:rsidRPr="00696625">
        <w:rPr>
          <w:rFonts w:ascii="Verdana" w:hAnsi="Verdana"/>
          <w:bCs/>
          <w:sz w:val="20"/>
          <w:szCs w:val="20"/>
        </w:rPr>
        <w:t xml:space="preserve"> dostępnego z II. kondygnacji budynku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0587AAAE" w14:textId="59D32401" w:rsidR="00E11115" w:rsidRPr="00696625" w:rsidRDefault="007A5920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prace budowlane wewnątrz budynku związane z  nową funkcją wybranych pomieszczeń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40AB97E6" w14:textId="25956D9C" w:rsidR="00E11115" w:rsidRPr="00696625" w:rsidRDefault="007A5920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prace budowlane wewnątrz budynku związane z dostosowaniem obiektu do obowiązujących przepisów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6CC56C8F" w14:textId="7CC2B081" w:rsidR="003F596C" w:rsidRPr="00696625" w:rsidRDefault="003F596C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prace elewacyjne: fragmentaryczne ocieplenie obiektu, tynkowanie, malowanie z zachowaniem istniejącej mozaiki na elewacji północnej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2D241823" w14:textId="402A9219" w:rsidR="00E11115" w:rsidRPr="00696625" w:rsidRDefault="007A5920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prace wykończeniowe i naprawcze</w:t>
      </w:r>
      <w:r w:rsidR="00A92CFC">
        <w:rPr>
          <w:rFonts w:ascii="Verdana" w:hAnsi="Verdana"/>
          <w:bCs/>
          <w:sz w:val="20"/>
          <w:szCs w:val="20"/>
        </w:rPr>
        <w:t>.</w:t>
      </w:r>
    </w:p>
    <w:p w14:paraId="0DF43559" w14:textId="183E453A" w:rsidR="000A599F" w:rsidRPr="00A92CFC" w:rsidRDefault="00A82AFA" w:rsidP="00696625">
      <w:pPr>
        <w:pStyle w:val="Akapitzlist"/>
        <w:numPr>
          <w:ilvl w:val="2"/>
          <w:numId w:val="2"/>
        </w:numPr>
        <w:autoSpaceDE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CFC">
        <w:rPr>
          <w:rFonts w:ascii="Verdana" w:hAnsi="Verdana"/>
          <w:b/>
          <w:sz w:val="20"/>
          <w:szCs w:val="20"/>
        </w:rPr>
        <w:t>Prace instalacyjne</w:t>
      </w:r>
      <w:r w:rsidR="006120D2" w:rsidRPr="00A92CFC">
        <w:rPr>
          <w:rFonts w:ascii="Verdana" w:hAnsi="Verdana"/>
          <w:b/>
          <w:sz w:val="20"/>
          <w:szCs w:val="20"/>
        </w:rPr>
        <w:t xml:space="preserve"> </w:t>
      </w:r>
      <w:r w:rsidRPr="00A92CFC">
        <w:rPr>
          <w:rFonts w:ascii="Verdana" w:hAnsi="Verdana"/>
          <w:sz w:val="20"/>
          <w:szCs w:val="20"/>
        </w:rPr>
        <w:t>w zakresie instalacji:</w:t>
      </w:r>
    </w:p>
    <w:p w14:paraId="0CD26D67" w14:textId="3C33B1D5" w:rsidR="00A82AFA" w:rsidRPr="00A92CFC" w:rsidRDefault="00A82AFA" w:rsidP="00696625">
      <w:pPr>
        <w:pStyle w:val="Akapitzlist"/>
        <w:numPr>
          <w:ilvl w:val="2"/>
          <w:numId w:val="13"/>
        </w:numPr>
        <w:autoSpaceDE w:val="0"/>
        <w:spacing w:line="360" w:lineRule="auto"/>
        <w:ind w:left="1985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ogrzewania, wentylacji i klimatyzacji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7FBBB572" w14:textId="1C78046A" w:rsidR="00A82AFA" w:rsidRPr="00A92CFC" w:rsidRDefault="00A82AFA" w:rsidP="00696625">
      <w:pPr>
        <w:pStyle w:val="Akapitzlist"/>
        <w:numPr>
          <w:ilvl w:val="2"/>
          <w:numId w:val="13"/>
        </w:numPr>
        <w:autoSpaceDE w:val="0"/>
        <w:spacing w:line="360" w:lineRule="auto"/>
        <w:ind w:left="1985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instalacji wodno-kanalizacyjnych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5F2CDCFC" w14:textId="2790AFCD" w:rsidR="00A82AFA" w:rsidRPr="00A92CFC" w:rsidRDefault="00A82AFA" w:rsidP="00696625">
      <w:pPr>
        <w:pStyle w:val="Akapitzlist"/>
        <w:numPr>
          <w:ilvl w:val="2"/>
          <w:numId w:val="13"/>
        </w:numPr>
        <w:autoSpaceDE w:val="0"/>
        <w:spacing w:line="360" w:lineRule="auto"/>
        <w:ind w:left="1985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elektrycznych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342B111B" w14:textId="54A2CA76" w:rsidR="00A82AFA" w:rsidRPr="00696625" w:rsidRDefault="00A82AFA" w:rsidP="00696625">
      <w:pPr>
        <w:pStyle w:val="Akapitzlist"/>
        <w:numPr>
          <w:ilvl w:val="2"/>
          <w:numId w:val="13"/>
        </w:numPr>
        <w:autoSpaceDE w:val="0"/>
        <w:spacing w:line="360" w:lineRule="auto"/>
        <w:ind w:left="1985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teletechnicznych</w:t>
      </w:r>
      <w:r w:rsidR="00A92CFC">
        <w:rPr>
          <w:rFonts w:ascii="Verdana" w:hAnsi="Verdana"/>
          <w:bCs/>
          <w:sz w:val="20"/>
          <w:szCs w:val="20"/>
        </w:rPr>
        <w:t>.</w:t>
      </w:r>
      <w:bookmarkEnd w:id="2"/>
    </w:p>
    <w:p w14:paraId="1DCAD2F1" w14:textId="5910F484" w:rsidR="00FB04F8" w:rsidRPr="00696625" w:rsidRDefault="00FB04F8" w:rsidP="00696625">
      <w:p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Szczegółowy opis przedmiotu zamówienia znajduje się w Załącznikach do SWZ.</w:t>
      </w:r>
    </w:p>
    <w:p w14:paraId="0D20CA4D" w14:textId="77777777" w:rsidR="00FB04F8" w:rsidRPr="00A92CFC" w:rsidRDefault="00FB04F8" w:rsidP="00696625">
      <w:pPr>
        <w:pStyle w:val="Akapitzlist"/>
        <w:autoSpaceDE w:val="0"/>
        <w:spacing w:line="360" w:lineRule="auto"/>
        <w:ind w:left="1212" w:firstLine="204"/>
        <w:jc w:val="both"/>
        <w:rPr>
          <w:rFonts w:ascii="Verdana" w:hAnsi="Verdana"/>
          <w:bCs/>
          <w:sz w:val="20"/>
          <w:szCs w:val="20"/>
        </w:rPr>
      </w:pPr>
    </w:p>
    <w:p w14:paraId="0D2DBAE7" w14:textId="77777777" w:rsidR="00124D34" w:rsidRPr="00A92CFC" w:rsidRDefault="00124D34" w:rsidP="00696625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92CFC">
        <w:rPr>
          <w:rFonts w:ascii="Verdana" w:hAnsi="Verdana"/>
          <w:b/>
          <w:bCs/>
          <w:sz w:val="20"/>
          <w:szCs w:val="20"/>
        </w:rPr>
        <w:t>Ogólny opis przedmiotu zamówienia:</w:t>
      </w:r>
    </w:p>
    <w:p w14:paraId="2E67F501" w14:textId="77777777" w:rsidR="00124D34" w:rsidRPr="00A92CFC" w:rsidRDefault="00124D34" w:rsidP="00696625">
      <w:pPr>
        <w:pStyle w:val="Akapitzlist"/>
        <w:autoSpaceDE w:val="0"/>
        <w:spacing w:line="360" w:lineRule="auto"/>
        <w:ind w:left="504"/>
        <w:jc w:val="both"/>
        <w:rPr>
          <w:rFonts w:ascii="Verdana" w:hAnsi="Verdana"/>
          <w:b/>
          <w:bCs/>
          <w:sz w:val="20"/>
          <w:szCs w:val="20"/>
        </w:rPr>
      </w:pPr>
    </w:p>
    <w:p w14:paraId="652EECF8" w14:textId="77777777" w:rsidR="00124D34" w:rsidRPr="00A92CFC" w:rsidRDefault="00124D34" w:rsidP="00696625">
      <w:pPr>
        <w:pStyle w:val="Akapitzlist"/>
        <w:numPr>
          <w:ilvl w:val="1"/>
          <w:numId w:val="2"/>
        </w:numPr>
        <w:autoSpaceDE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CFC">
        <w:rPr>
          <w:rFonts w:ascii="Verdana" w:hAnsi="Verdana"/>
          <w:b/>
          <w:sz w:val="20"/>
          <w:szCs w:val="20"/>
        </w:rPr>
        <w:t>Opis stanu istniejącego</w:t>
      </w:r>
    </w:p>
    <w:p w14:paraId="5445DC7B" w14:textId="7A8151DA" w:rsidR="00124D34" w:rsidRPr="00A92CFC" w:rsidRDefault="00124D34" w:rsidP="00696625">
      <w:pPr>
        <w:autoSpaceDE w:val="0"/>
        <w:spacing w:line="360" w:lineRule="auto"/>
        <w:jc w:val="both"/>
        <w:rPr>
          <w:rStyle w:val="Domylnaczcionkaakapitu1"/>
          <w:rFonts w:ascii="Verdana" w:hAnsi="Verdana" w:cs="Times New Roman"/>
          <w:b/>
          <w:sz w:val="20"/>
          <w:szCs w:val="20"/>
          <w:lang w:eastAsia="pl-PL"/>
        </w:rPr>
      </w:pPr>
      <w:r w:rsidRPr="00A92CFC">
        <w:rPr>
          <w:rStyle w:val="Domylnaczcionkaakapitu1"/>
          <w:rFonts w:ascii="Verdana" w:hAnsi="Verdana" w:cs="Times New Roman"/>
          <w:sz w:val="20"/>
          <w:szCs w:val="20"/>
        </w:rPr>
        <w:t>Przedmiotowa inwestycja zlokalizowana jest na terenie, do którego wyłączne prawo do dysponowania posiada Biblioteka. Teren jest w pełni zagospodarowany, zabudowany</w:t>
      </w:r>
      <w:r w:rsidR="00A13658"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. 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W</w:t>
      </w:r>
      <w:r w:rsidR="00A92CFC">
        <w:rPr>
          <w:rStyle w:val="Domylnaczcionkaakapitu1"/>
          <w:rFonts w:ascii="Verdana" w:hAnsi="Verdana" w:cs="Times New Roman"/>
          <w:sz w:val="20"/>
          <w:szCs w:val="20"/>
        </w:rPr>
        <w:t> 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sąsiedztwie projektowanego budynku znajdują się obiekty zamieszkania zbiorowego</w:t>
      </w:r>
      <w:r w:rsidR="00A13658"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, 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 domy jednorodzinne</w:t>
      </w:r>
      <w:r w:rsidR="00A13658" w:rsidRPr="00A92CFC">
        <w:rPr>
          <w:rStyle w:val="Domylnaczcionkaakapitu1"/>
          <w:rFonts w:ascii="Verdana" w:hAnsi="Verdana" w:cs="Times New Roman"/>
          <w:sz w:val="20"/>
          <w:szCs w:val="20"/>
        </w:rPr>
        <w:t>, budynek Starostwa Powiatowego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. Teren zagospodarowany (</w:t>
      </w:r>
      <w:r w:rsidR="003F596C" w:rsidRPr="00A92CFC">
        <w:rPr>
          <w:rStyle w:val="Domylnaczcionkaakapitu1"/>
          <w:rFonts w:ascii="Verdana" w:hAnsi="Verdana" w:cs="Times New Roman"/>
          <w:sz w:val="20"/>
          <w:szCs w:val="20"/>
        </w:rPr>
        <w:t>ciągi piesze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, parking) i uzbrojony. Istniejący budynek Biblioteki wymaga</w:t>
      </w:r>
      <w:r w:rsidR="00FB04F8"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 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usunięcia drzew</w:t>
      </w:r>
      <w:r w:rsidR="00FB04F8"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, 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uporządkowania istniejących terenów biologicznie czynnych i </w:t>
      </w:r>
      <w:r w:rsidR="00FB04F8" w:rsidRPr="00A92CFC">
        <w:rPr>
          <w:rStyle w:val="Domylnaczcionkaakapitu1"/>
          <w:rFonts w:ascii="Verdana" w:hAnsi="Verdana" w:cs="Times New Roman"/>
          <w:sz w:val="20"/>
          <w:szCs w:val="20"/>
        </w:rPr>
        <w:t>wykonania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 nowych </w:t>
      </w:r>
      <w:proofErr w:type="spellStart"/>
      <w:r w:rsidRPr="00A92CFC">
        <w:rPr>
          <w:rStyle w:val="Domylnaczcionkaakapitu1"/>
          <w:rFonts w:ascii="Verdana" w:hAnsi="Verdana" w:cs="Times New Roman"/>
          <w:sz w:val="20"/>
          <w:szCs w:val="20"/>
        </w:rPr>
        <w:t>nasadzeń</w:t>
      </w:r>
      <w:proofErr w:type="spellEnd"/>
      <w:r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 i utwardzeń</w:t>
      </w:r>
      <w:r w:rsidR="00FB04F8" w:rsidRPr="00A92CFC">
        <w:rPr>
          <w:rStyle w:val="Domylnaczcionkaakapitu1"/>
          <w:rFonts w:ascii="Verdana" w:hAnsi="Verdana" w:cs="Times New Roman"/>
          <w:sz w:val="20"/>
          <w:szCs w:val="20"/>
        </w:rPr>
        <w:t>.</w:t>
      </w:r>
    </w:p>
    <w:p w14:paraId="1728343A" w14:textId="77777777" w:rsidR="00124D34" w:rsidRPr="00A92CFC" w:rsidRDefault="00124D34" w:rsidP="00696625">
      <w:pPr>
        <w:autoSpaceDE w:val="0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7C684ADE" w14:textId="058D0E04" w:rsidR="00124D34" w:rsidRPr="00A92CFC" w:rsidRDefault="00124D34" w:rsidP="00696625">
      <w:pPr>
        <w:pStyle w:val="Akapitzlist"/>
        <w:numPr>
          <w:ilvl w:val="1"/>
          <w:numId w:val="2"/>
        </w:numPr>
        <w:autoSpaceDE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CFC">
        <w:rPr>
          <w:rFonts w:ascii="Verdana" w:hAnsi="Verdana"/>
          <w:b/>
          <w:sz w:val="20"/>
          <w:szCs w:val="20"/>
        </w:rPr>
        <w:t>Opis budynku</w:t>
      </w:r>
      <w:r w:rsidR="00A22EDB" w:rsidRPr="00A92CFC">
        <w:rPr>
          <w:rFonts w:ascii="Verdana" w:hAnsi="Verdana"/>
          <w:b/>
          <w:sz w:val="20"/>
          <w:szCs w:val="20"/>
        </w:rPr>
        <w:t xml:space="preserve"> podlegającego rozbudowie i przebudowie</w:t>
      </w:r>
    </w:p>
    <w:p w14:paraId="383FB17B" w14:textId="4E2E1999" w:rsidR="00124D34" w:rsidRPr="00A92CFC" w:rsidRDefault="00124D34" w:rsidP="00696625">
      <w:pPr>
        <w:spacing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A92CFC">
        <w:rPr>
          <w:rFonts w:ascii="Verdana" w:hAnsi="Verdana" w:cs="Times New Roman"/>
          <w:sz w:val="20"/>
          <w:szCs w:val="20"/>
        </w:rPr>
        <w:t xml:space="preserve">Zamierzeniem inwestycyjnym jest </w:t>
      </w:r>
      <w:r w:rsidR="000C7487" w:rsidRPr="00A92CFC">
        <w:rPr>
          <w:rFonts w:ascii="Verdana" w:hAnsi="Verdana" w:cs="Times New Roman"/>
          <w:sz w:val="20"/>
          <w:szCs w:val="20"/>
        </w:rPr>
        <w:t>rozbudowa</w:t>
      </w:r>
      <w:r w:rsidR="00434970" w:rsidRPr="00A92CFC">
        <w:rPr>
          <w:rFonts w:ascii="Verdana" w:hAnsi="Verdana" w:cs="Times New Roman"/>
          <w:sz w:val="20"/>
          <w:szCs w:val="20"/>
        </w:rPr>
        <w:t xml:space="preserve"> i nadbudowa</w:t>
      </w:r>
      <w:r w:rsidR="000C7487" w:rsidRPr="00A92CFC">
        <w:rPr>
          <w:rFonts w:ascii="Verdana" w:hAnsi="Verdana" w:cs="Times New Roman"/>
          <w:sz w:val="20"/>
          <w:szCs w:val="20"/>
        </w:rPr>
        <w:t xml:space="preserve"> istniejącego </w:t>
      </w:r>
      <w:r w:rsidR="00434970" w:rsidRPr="00A92CFC">
        <w:rPr>
          <w:rFonts w:ascii="Verdana" w:hAnsi="Verdana" w:cs="Times New Roman"/>
          <w:sz w:val="20"/>
          <w:szCs w:val="20"/>
        </w:rPr>
        <w:t xml:space="preserve">budynku </w:t>
      </w:r>
      <w:r w:rsidR="000C7487" w:rsidRPr="00A92CFC">
        <w:rPr>
          <w:rFonts w:ascii="Verdana" w:hAnsi="Verdana" w:cs="Times New Roman"/>
          <w:sz w:val="20"/>
          <w:szCs w:val="20"/>
        </w:rPr>
        <w:t xml:space="preserve">biblioteki w celu </w:t>
      </w:r>
      <w:r w:rsidR="00434970" w:rsidRPr="00A92CFC">
        <w:rPr>
          <w:rFonts w:ascii="Verdana" w:hAnsi="Verdana" w:cs="Times New Roman"/>
          <w:sz w:val="20"/>
          <w:szCs w:val="20"/>
        </w:rPr>
        <w:t>dostosowania obiektu do nowo planowanych funkcji oraz obowiązujących przepisów.</w:t>
      </w:r>
      <w:r w:rsidR="00C43EFD" w:rsidRPr="00A92CFC">
        <w:rPr>
          <w:rFonts w:ascii="Verdana" w:hAnsi="Verdana" w:cs="Times New Roman"/>
          <w:sz w:val="20"/>
          <w:szCs w:val="20"/>
        </w:rPr>
        <w:t xml:space="preserve"> </w:t>
      </w:r>
      <w:r w:rsidR="005A0CBD" w:rsidRPr="00A92CFC">
        <w:rPr>
          <w:rFonts w:ascii="Verdana" w:hAnsi="Verdana" w:cs="Times New Roman"/>
          <w:sz w:val="20"/>
          <w:szCs w:val="20"/>
        </w:rPr>
        <w:t>W związku z rozbudową konieczna będzie również przebudowa istniejącej części obiektu mająca na celu zapewnienia dostępu do kondygnacji</w:t>
      </w:r>
      <w:r w:rsidR="002E3AF8" w:rsidRPr="00A92CFC">
        <w:rPr>
          <w:rFonts w:ascii="Verdana" w:hAnsi="Verdana" w:cs="Times New Roman"/>
          <w:sz w:val="20"/>
          <w:szCs w:val="20"/>
        </w:rPr>
        <w:t xml:space="preserve"> ogólnodostępnych (nadziemne, poza </w:t>
      </w:r>
      <w:r w:rsidR="002E3AF8" w:rsidRPr="00A92CFC">
        <w:rPr>
          <w:rFonts w:ascii="Verdana" w:hAnsi="Verdana" w:cs="Times New Roman"/>
          <w:sz w:val="20"/>
          <w:szCs w:val="20"/>
        </w:rPr>
        <w:lastRenderedPageBreak/>
        <w:t xml:space="preserve">piwnicą) </w:t>
      </w:r>
      <w:r w:rsidR="005A0CBD" w:rsidRPr="00A92CFC">
        <w:rPr>
          <w:rFonts w:ascii="Verdana" w:hAnsi="Verdana" w:cs="Times New Roman"/>
          <w:sz w:val="20"/>
          <w:szCs w:val="20"/>
        </w:rPr>
        <w:t>osobom z niepełnosprawnościami oraz dostosowanie</w:t>
      </w:r>
      <w:r w:rsidR="003E6C23" w:rsidRPr="00A92CFC">
        <w:rPr>
          <w:rFonts w:ascii="Verdana" w:hAnsi="Verdana" w:cs="Times New Roman"/>
          <w:sz w:val="20"/>
          <w:szCs w:val="20"/>
        </w:rPr>
        <w:t xml:space="preserve"> istniejącego obiektu do obowiązujących przepisów</w:t>
      </w:r>
      <w:r w:rsidR="005A0CBD" w:rsidRPr="00A92CFC">
        <w:rPr>
          <w:rFonts w:ascii="Verdana" w:hAnsi="Verdana" w:cs="Times New Roman"/>
          <w:sz w:val="20"/>
          <w:szCs w:val="20"/>
        </w:rPr>
        <w:t xml:space="preserve"> (bhp, p. </w:t>
      </w:r>
      <w:proofErr w:type="spellStart"/>
      <w:r w:rsidR="005A0CBD" w:rsidRPr="00A92CFC">
        <w:rPr>
          <w:rFonts w:ascii="Verdana" w:hAnsi="Verdana" w:cs="Times New Roman"/>
          <w:sz w:val="20"/>
          <w:szCs w:val="20"/>
        </w:rPr>
        <w:t>poż</w:t>
      </w:r>
      <w:proofErr w:type="spellEnd"/>
      <w:r w:rsidR="005A0CBD" w:rsidRPr="00A92CFC">
        <w:rPr>
          <w:rFonts w:ascii="Verdana" w:hAnsi="Verdana" w:cs="Times New Roman"/>
          <w:sz w:val="20"/>
          <w:szCs w:val="20"/>
        </w:rPr>
        <w:t xml:space="preserve">. </w:t>
      </w:r>
      <w:proofErr w:type="spellStart"/>
      <w:r w:rsidR="005A0CBD" w:rsidRPr="00A92CFC">
        <w:rPr>
          <w:rFonts w:ascii="Verdana" w:hAnsi="Verdana" w:cs="Times New Roman"/>
          <w:sz w:val="20"/>
          <w:szCs w:val="20"/>
        </w:rPr>
        <w:t>etc</w:t>
      </w:r>
      <w:proofErr w:type="spellEnd"/>
      <w:r w:rsidR="005A0CBD" w:rsidRPr="00A92CFC">
        <w:rPr>
          <w:rFonts w:ascii="Verdana" w:hAnsi="Verdana" w:cs="Times New Roman"/>
          <w:sz w:val="20"/>
          <w:szCs w:val="20"/>
        </w:rPr>
        <w:t>)</w:t>
      </w:r>
      <w:r w:rsidRPr="00A92CFC">
        <w:rPr>
          <w:rFonts w:ascii="Verdana" w:hAnsi="Verdana" w:cs="Times New Roman"/>
          <w:sz w:val="20"/>
          <w:szCs w:val="20"/>
        </w:rPr>
        <w:t xml:space="preserve">. </w:t>
      </w:r>
      <w:r w:rsidR="00C43EFD" w:rsidRPr="00A92CFC">
        <w:rPr>
          <w:rFonts w:ascii="Verdana" w:hAnsi="Verdana" w:cs="Times New Roman"/>
          <w:sz w:val="20"/>
          <w:szCs w:val="20"/>
        </w:rPr>
        <w:t>Wszelkie prace wykonywane na obiekcie</w:t>
      </w:r>
      <w:r w:rsidRPr="00A92CFC">
        <w:rPr>
          <w:rFonts w:ascii="Verdana" w:hAnsi="Verdana" w:cs="Times New Roman"/>
          <w:sz w:val="20"/>
          <w:szCs w:val="20"/>
        </w:rPr>
        <w:t xml:space="preserve"> </w:t>
      </w:r>
      <w:r w:rsidR="00C70CA6" w:rsidRPr="00A92CFC">
        <w:rPr>
          <w:rFonts w:ascii="Verdana" w:hAnsi="Verdana" w:cs="Times New Roman"/>
          <w:sz w:val="20"/>
          <w:szCs w:val="20"/>
        </w:rPr>
        <w:t>powin</w:t>
      </w:r>
      <w:r w:rsidR="00C43EFD" w:rsidRPr="00A92CFC">
        <w:rPr>
          <w:rFonts w:ascii="Verdana" w:hAnsi="Verdana" w:cs="Times New Roman"/>
          <w:sz w:val="20"/>
          <w:szCs w:val="20"/>
        </w:rPr>
        <w:t>ny</w:t>
      </w:r>
      <w:r w:rsidR="00C70CA6" w:rsidRPr="00A92CFC">
        <w:rPr>
          <w:rFonts w:ascii="Verdana" w:hAnsi="Verdana" w:cs="Times New Roman"/>
          <w:sz w:val="20"/>
          <w:szCs w:val="20"/>
        </w:rPr>
        <w:t xml:space="preserve"> zostać</w:t>
      </w:r>
      <w:r w:rsidR="00C43EFD" w:rsidRPr="00A92CFC">
        <w:rPr>
          <w:rFonts w:ascii="Verdana" w:hAnsi="Verdana" w:cs="Times New Roman"/>
          <w:sz w:val="20"/>
          <w:szCs w:val="20"/>
        </w:rPr>
        <w:t xml:space="preserve"> wykonane</w:t>
      </w:r>
      <w:r w:rsidRPr="00A92CFC">
        <w:rPr>
          <w:rFonts w:ascii="Verdana" w:hAnsi="Verdana" w:cs="Times New Roman"/>
          <w:sz w:val="20"/>
          <w:szCs w:val="20"/>
        </w:rPr>
        <w:t xml:space="preserve"> </w:t>
      </w:r>
      <w:r w:rsidR="00C43EFD" w:rsidRPr="00A92CFC">
        <w:rPr>
          <w:rFonts w:ascii="Verdana" w:hAnsi="Verdana" w:cs="Times New Roman"/>
          <w:sz w:val="20"/>
          <w:szCs w:val="20"/>
        </w:rPr>
        <w:t>w oparciu o wykonane dokumentacje projektowe</w:t>
      </w:r>
      <w:r w:rsidR="002E3AF8" w:rsidRPr="00A92CFC">
        <w:rPr>
          <w:rFonts w:ascii="Verdana" w:hAnsi="Verdana" w:cs="Times New Roman"/>
          <w:sz w:val="20"/>
          <w:szCs w:val="20"/>
        </w:rPr>
        <w:t xml:space="preserve"> oraz decyzje i</w:t>
      </w:r>
      <w:r w:rsidR="00A92CFC">
        <w:rPr>
          <w:rFonts w:ascii="Verdana" w:hAnsi="Verdana" w:cs="Times New Roman"/>
          <w:sz w:val="20"/>
          <w:szCs w:val="20"/>
        </w:rPr>
        <w:t> </w:t>
      </w:r>
      <w:r w:rsidR="002E3AF8" w:rsidRPr="00A92CFC">
        <w:rPr>
          <w:rFonts w:ascii="Verdana" w:hAnsi="Verdana" w:cs="Times New Roman"/>
          <w:sz w:val="20"/>
          <w:szCs w:val="20"/>
        </w:rPr>
        <w:t>uzgodnienia</w:t>
      </w:r>
      <w:r w:rsidR="00C43EFD" w:rsidRPr="00A92CFC">
        <w:rPr>
          <w:rFonts w:ascii="Verdana" w:hAnsi="Verdana" w:cs="Times New Roman"/>
          <w:sz w:val="20"/>
          <w:szCs w:val="20"/>
        </w:rPr>
        <w:t xml:space="preserve"> stanowiące załącznik do SIWZ oraz </w:t>
      </w:r>
      <w:r w:rsidR="00C70CA6" w:rsidRPr="00A92CFC">
        <w:rPr>
          <w:rFonts w:ascii="Verdana" w:hAnsi="Verdana" w:cs="Times New Roman"/>
          <w:sz w:val="20"/>
          <w:szCs w:val="20"/>
        </w:rPr>
        <w:t xml:space="preserve">w ścisłej współpracy z </w:t>
      </w:r>
      <w:r w:rsidR="00C43EFD" w:rsidRPr="00A92CFC">
        <w:rPr>
          <w:rFonts w:ascii="Verdana" w:hAnsi="Verdana" w:cs="Times New Roman"/>
          <w:sz w:val="20"/>
          <w:szCs w:val="20"/>
        </w:rPr>
        <w:t>Dyrektorem</w:t>
      </w:r>
      <w:r w:rsidR="00C70CA6" w:rsidRPr="00A92CFC">
        <w:rPr>
          <w:rFonts w:ascii="Verdana" w:hAnsi="Verdana" w:cs="Times New Roman"/>
          <w:sz w:val="20"/>
          <w:szCs w:val="20"/>
        </w:rPr>
        <w:t xml:space="preserve"> placówki</w:t>
      </w:r>
      <w:r w:rsidR="00C43EFD" w:rsidRPr="00A92CFC">
        <w:rPr>
          <w:rFonts w:ascii="Verdana" w:hAnsi="Verdana" w:cs="Times New Roman"/>
          <w:sz w:val="20"/>
          <w:szCs w:val="20"/>
        </w:rPr>
        <w:t>.</w:t>
      </w:r>
    </w:p>
    <w:p w14:paraId="181AD369" w14:textId="77777777" w:rsidR="00FB04F8" w:rsidRPr="00A92CFC" w:rsidRDefault="00FB04F8" w:rsidP="00696625">
      <w:pPr>
        <w:widowControl w:val="0"/>
        <w:tabs>
          <w:tab w:val="left" w:pos="283"/>
          <w:tab w:val="left" w:pos="636"/>
          <w:tab w:val="left" w:pos="2027"/>
          <w:tab w:val="left" w:pos="2974"/>
          <w:tab w:val="left" w:pos="4108"/>
          <w:tab w:val="left" w:pos="5241"/>
          <w:tab w:val="left" w:pos="6375"/>
        </w:tabs>
        <w:spacing w:after="113" w:line="360" w:lineRule="auto"/>
        <w:rPr>
          <w:rFonts w:ascii="Verdana" w:hAnsi="Verdana" w:cs="Times New Roman"/>
          <w:b/>
          <w:sz w:val="20"/>
          <w:szCs w:val="20"/>
        </w:rPr>
      </w:pPr>
    </w:p>
    <w:p w14:paraId="2B8CD791" w14:textId="75494CF9" w:rsidR="00FB04F8" w:rsidRPr="00A92CFC" w:rsidRDefault="00FB04F8" w:rsidP="00696625">
      <w:pPr>
        <w:widowControl w:val="0"/>
        <w:tabs>
          <w:tab w:val="left" w:pos="283"/>
          <w:tab w:val="left" w:pos="636"/>
          <w:tab w:val="left" w:pos="2027"/>
          <w:tab w:val="left" w:pos="2974"/>
          <w:tab w:val="left" w:pos="4108"/>
          <w:tab w:val="left" w:pos="5241"/>
          <w:tab w:val="left" w:pos="6375"/>
        </w:tabs>
        <w:spacing w:after="113" w:line="360" w:lineRule="auto"/>
        <w:rPr>
          <w:rFonts w:ascii="Verdana" w:hAnsi="Verdana" w:cs="Times New Roman"/>
          <w:sz w:val="20"/>
          <w:szCs w:val="20"/>
        </w:rPr>
      </w:pPr>
      <w:r w:rsidRPr="00A92CFC">
        <w:rPr>
          <w:rFonts w:ascii="Verdana" w:hAnsi="Verdana" w:cs="Times New Roman"/>
          <w:sz w:val="20"/>
          <w:szCs w:val="20"/>
        </w:rPr>
        <w:t>W związku z rozbudową i nadbudową swoją funkcję zmieni część pomieszczeń:</w:t>
      </w:r>
    </w:p>
    <w:p w14:paraId="55369BE2" w14:textId="77777777" w:rsidR="00FB04F8" w:rsidRPr="00A92CFC" w:rsidRDefault="00FB04F8" w:rsidP="00696625">
      <w:pPr>
        <w:widowControl w:val="0"/>
        <w:tabs>
          <w:tab w:val="left" w:pos="283"/>
          <w:tab w:val="left" w:pos="636"/>
          <w:tab w:val="left" w:pos="2027"/>
          <w:tab w:val="left" w:pos="2974"/>
          <w:tab w:val="left" w:pos="4108"/>
          <w:tab w:val="left" w:pos="5241"/>
          <w:tab w:val="left" w:pos="6375"/>
        </w:tabs>
        <w:spacing w:after="113" w:line="360" w:lineRule="auto"/>
        <w:ind w:left="353"/>
        <w:jc w:val="both"/>
        <w:rPr>
          <w:rFonts w:ascii="Verdana" w:hAnsi="Verdana" w:cs="Times New Roman"/>
          <w:sz w:val="20"/>
          <w:szCs w:val="20"/>
        </w:rPr>
      </w:pPr>
      <w:r w:rsidRPr="00A92CFC">
        <w:rPr>
          <w:rFonts w:ascii="Verdana" w:hAnsi="Verdana" w:cs="Times New Roman"/>
          <w:sz w:val="20"/>
          <w:szCs w:val="20"/>
        </w:rPr>
        <w:t xml:space="preserve">Na kondygnacji I. piętra w miejscu obecnego mieszkania zaplanowano pomieszczenie socjalne i reżyserkę, a istniejący gabinet i pomieszczenie socjalne zostaną zastąpione studiem nagrań. Na II. piętrze zostaną zlikwidowane wszystkie istniejące ściany działowe i powstanie nowoczesna </w:t>
      </w:r>
      <w:proofErr w:type="spellStart"/>
      <w:r w:rsidRPr="00A92CFC">
        <w:rPr>
          <w:rFonts w:ascii="Verdana" w:hAnsi="Verdana" w:cs="Times New Roman"/>
          <w:sz w:val="20"/>
          <w:szCs w:val="20"/>
        </w:rPr>
        <w:t>mediateka</w:t>
      </w:r>
      <w:proofErr w:type="spellEnd"/>
      <w:r w:rsidRPr="00A92CFC">
        <w:rPr>
          <w:rFonts w:ascii="Verdana" w:hAnsi="Verdana" w:cs="Times New Roman"/>
          <w:sz w:val="20"/>
          <w:szCs w:val="20"/>
        </w:rPr>
        <w:t xml:space="preserve"> z węzłem sanitarnym. W nadbudowanej części II. piętra zaaranżowana zostanie czytelnia stanowiąca również ogród zimowy. Wszystkie kondygnacje nadziemne połączy ze sobą dźwig osobowy, który zapewni osobom niepełnosprawnym dostęp do wszystkich kondygnacji obiektu. </w:t>
      </w:r>
    </w:p>
    <w:p w14:paraId="630B58B7" w14:textId="2F349BA5" w:rsidR="00124D34" w:rsidRPr="00A92CFC" w:rsidRDefault="00FB04F8" w:rsidP="00696625">
      <w:pPr>
        <w:widowControl w:val="0"/>
        <w:spacing w:after="113" w:line="360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A92CFC">
        <w:rPr>
          <w:rFonts w:ascii="Verdana" w:hAnsi="Verdana" w:cs="Times New Roman"/>
          <w:sz w:val="20"/>
          <w:szCs w:val="20"/>
        </w:rPr>
        <w:t>Projektuje się rozbudowę i nadbudowę budynku w celu dostosowania obiektu do nowo planowanych funkcji oraz obowiązujących przepisów. Po zakończeniu prac budynek będzie obiektem częściowo podpiwniczonym, trójkondygnacyjnym, średniowysokim (</w:t>
      </w:r>
      <w:proofErr w:type="spellStart"/>
      <w:r w:rsidRPr="00A92CFC">
        <w:rPr>
          <w:rFonts w:ascii="Verdana" w:hAnsi="Verdana" w:cs="Times New Roman"/>
          <w:sz w:val="20"/>
          <w:szCs w:val="20"/>
        </w:rPr>
        <w:t>Sw</w:t>
      </w:r>
      <w:proofErr w:type="spellEnd"/>
      <w:r w:rsidRPr="00A92CFC">
        <w:rPr>
          <w:rFonts w:ascii="Verdana" w:hAnsi="Verdana" w:cs="Times New Roman"/>
          <w:sz w:val="20"/>
          <w:szCs w:val="20"/>
        </w:rPr>
        <w:t xml:space="preserve"> &gt; 12m), wysokość około 13,5m. </w:t>
      </w:r>
      <w:proofErr w:type="spellStart"/>
      <w:r w:rsidRPr="00A92CFC">
        <w:rPr>
          <w:rFonts w:ascii="Verdana" w:hAnsi="Verdana" w:cs="Times New Roman"/>
          <w:sz w:val="20"/>
          <w:szCs w:val="20"/>
        </w:rPr>
        <w:t>Przekrycie</w:t>
      </w:r>
      <w:proofErr w:type="spellEnd"/>
      <w:r w:rsidRPr="00A92CFC">
        <w:rPr>
          <w:rFonts w:ascii="Verdana" w:hAnsi="Verdana" w:cs="Times New Roman"/>
          <w:sz w:val="20"/>
          <w:szCs w:val="20"/>
        </w:rPr>
        <w:t xml:space="preserve"> istniejącej głównej części budynku nie ulegnie zmianie i jest przedmiotem odstępstwa zgodnie z opracowaną dla obiektu ekspertyzą pożarową. Nad fragmentem II. kondygnacyjnej części budynku zostanie wykonana nadbudowa mieszcząca ogród zimowy z czytelnią oraz szyb windowy wraz z pomieszczeniami technicznymi, a na pozostałej części zostanie utworzony taras. </w:t>
      </w:r>
    </w:p>
    <w:sectPr w:rsidR="00124D34" w:rsidRPr="00A92CFC" w:rsidSect="00696625">
      <w:headerReference w:type="default" r:id="rId7"/>
      <w:footerReference w:type="default" r:id="rId8"/>
      <w:pgSz w:w="11906" w:h="16838"/>
      <w:pgMar w:top="1417" w:right="1417" w:bottom="1417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DCD40" w14:textId="77777777" w:rsidR="008B02BE" w:rsidRDefault="008B02BE" w:rsidP="00A92CFC">
      <w:pPr>
        <w:spacing w:line="240" w:lineRule="auto"/>
      </w:pPr>
      <w:r>
        <w:separator/>
      </w:r>
    </w:p>
  </w:endnote>
  <w:endnote w:type="continuationSeparator" w:id="0">
    <w:p w14:paraId="1995579E" w14:textId="77777777" w:rsidR="008B02BE" w:rsidRDefault="008B02BE" w:rsidP="00A92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0441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4A4E9D" w14:textId="1CB0C759" w:rsidR="00A92CFC" w:rsidRDefault="00A92CFC">
            <w:pPr>
              <w:pStyle w:val="Stopka"/>
              <w:jc w:val="right"/>
            </w:pPr>
            <w:r w:rsidRPr="00696625">
              <w:rPr>
                <w:rFonts w:ascii="Verdana" w:hAnsi="Verdana"/>
                <w:sz w:val="16"/>
                <w:szCs w:val="18"/>
              </w:rPr>
              <w:t xml:space="preserve">Strona </w: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begin"/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instrText>PAGE</w:instrTex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separate"/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t>2</w: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end"/>
            </w:r>
            <w:r w:rsidRPr="00696625">
              <w:rPr>
                <w:rFonts w:ascii="Verdana" w:hAnsi="Verdana"/>
                <w:sz w:val="16"/>
                <w:szCs w:val="18"/>
              </w:rPr>
              <w:t xml:space="preserve"> z </w: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begin"/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instrText>NUMPAGES</w:instrTex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separate"/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t>2</w: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14:paraId="6DDCB8D7" w14:textId="77777777" w:rsidR="00A92CFC" w:rsidRDefault="00A92C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C2B35" w14:textId="77777777" w:rsidR="008B02BE" w:rsidRDefault="008B02BE" w:rsidP="00A92CFC">
      <w:pPr>
        <w:spacing w:line="240" w:lineRule="auto"/>
      </w:pPr>
      <w:r>
        <w:separator/>
      </w:r>
    </w:p>
  </w:footnote>
  <w:footnote w:type="continuationSeparator" w:id="0">
    <w:p w14:paraId="687B6D26" w14:textId="77777777" w:rsidR="008B02BE" w:rsidRDefault="008B02BE" w:rsidP="00A92C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F505" w14:textId="7CC6284D" w:rsidR="00A92CFC" w:rsidRPr="00A92CFC" w:rsidRDefault="00A92CFC" w:rsidP="00A92CFC">
    <w:pPr>
      <w:pStyle w:val="Nagwek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Or-21/</w:t>
    </w:r>
    <w:r w:rsidR="004E1235">
      <w:rPr>
        <w:rFonts w:ascii="Verdana" w:hAnsi="Verdana"/>
        <w:b/>
        <w:sz w:val="18"/>
        <w:szCs w:val="18"/>
      </w:rPr>
      <w:t>4</w:t>
    </w:r>
    <w:r>
      <w:rPr>
        <w:rFonts w:ascii="Verdana" w:hAnsi="Verdana"/>
        <w:b/>
        <w:sz w:val="18"/>
        <w:szCs w:val="18"/>
      </w:rPr>
      <w:t>/2022</w:t>
    </w:r>
  </w:p>
  <w:p w14:paraId="7418D01C" w14:textId="7CF5998E" w:rsidR="00A92CFC" w:rsidRPr="00A92CFC" w:rsidRDefault="00A92CFC" w:rsidP="00A92CFC">
    <w:pPr>
      <w:pStyle w:val="Nagwek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Załącznik nr </w:t>
    </w:r>
    <w:r w:rsidR="00696625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multilevel"/>
    <w:tmpl w:val="00000037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1320602"/>
    <w:multiLevelType w:val="hybridMultilevel"/>
    <w:tmpl w:val="4E522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66E0"/>
    <w:multiLevelType w:val="hybridMultilevel"/>
    <w:tmpl w:val="E34A3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505"/>
    <w:multiLevelType w:val="hybridMultilevel"/>
    <w:tmpl w:val="63E83D1C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178C0EE1"/>
    <w:multiLevelType w:val="hybridMultilevel"/>
    <w:tmpl w:val="F8DCD48C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20BD3720"/>
    <w:multiLevelType w:val="hybridMultilevel"/>
    <w:tmpl w:val="3F7E3C32"/>
    <w:lvl w:ilvl="0" w:tplc="D770782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A702B9"/>
    <w:multiLevelType w:val="multilevel"/>
    <w:tmpl w:val="3DB47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85379B"/>
    <w:multiLevelType w:val="hybridMultilevel"/>
    <w:tmpl w:val="EBDA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F6AF9"/>
    <w:multiLevelType w:val="hybridMultilevel"/>
    <w:tmpl w:val="38BE4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936"/>
    <w:multiLevelType w:val="hybridMultilevel"/>
    <w:tmpl w:val="ADA2B9C0"/>
    <w:lvl w:ilvl="0" w:tplc="04150017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6DE10E84"/>
    <w:multiLevelType w:val="hybridMultilevel"/>
    <w:tmpl w:val="0CCE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77201"/>
    <w:multiLevelType w:val="multilevel"/>
    <w:tmpl w:val="8DF0AEF6"/>
    <w:lvl w:ilvl="0">
      <w:start w:val="2"/>
      <w:numFmt w:val="decimal"/>
      <w:lvlText w:val="%1."/>
      <w:lvlJc w:val="left"/>
      <w:pPr>
        <w:ind w:left="504" w:hanging="504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</w:rPr>
    </w:lvl>
  </w:abstractNum>
  <w:abstractNum w:abstractNumId="12" w15:restartNumberingAfterBreak="0">
    <w:nsid w:val="7D6275F9"/>
    <w:multiLevelType w:val="hybridMultilevel"/>
    <w:tmpl w:val="51B27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B4"/>
    <w:rsid w:val="00040F01"/>
    <w:rsid w:val="000A599F"/>
    <w:rsid w:val="000C7487"/>
    <w:rsid w:val="00124D34"/>
    <w:rsid w:val="00162E01"/>
    <w:rsid w:val="002E3AF8"/>
    <w:rsid w:val="003A3CA9"/>
    <w:rsid w:val="003D0397"/>
    <w:rsid w:val="003D6552"/>
    <w:rsid w:val="003E6C23"/>
    <w:rsid w:val="003F596C"/>
    <w:rsid w:val="00434970"/>
    <w:rsid w:val="004E1235"/>
    <w:rsid w:val="00525572"/>
    <w:rsid w:val="00564D65"/>
    <w:rsid w:val="005A0CBD"/>
    <w:rsid w:val="005C6806"/>
    <w:rsid w:val="006120D2"/>
    <w:rsid w:val="00696625"/>
    <w:rsid w:val="00705F48"/>
    <w:rsid w:val="00747323"/>
    <w:rsid w:val="007A5920"/>
    <w:rsid w:val="008279D1"/>
    <w:rsid w:val="008B02BE"/>
    <w:rsid w:val="009036B1"/>
    <w:rsid w:val="009A1D28"/>
    <w:rsid w:val="00A13658"/>
    <w:rsid w:val="00A22EDB"/>
    <w:rsid w:val="00A82AFA"/>
    <w:rsid w:val="00A92CFC"/>
    <w:rsid w:val="00B01354"/>
    <w:rsid w:val="00B04002"/>
    <w:rsid w:val="00C43EFD"/>
    <w:rsid w:val="00C65399"/>
    <w:rsid w:val="00C70CA6"/>
    <w:rsid w:val="00CD1546"/>
    <w:rsid w:val="00CD53B4"/>
    <w:rsid w:val="00E01842"/>
    <w:rsid w:val="00E11115"/>
    <w:rsid w:val="00E16834"/>
    <w:rsid w:val="00F45F14"/>
    <w:rsid w:val="00F921E3"/>
    <w:rsid w:val="00FA00EA"/>
    <w:rsid w:val="00F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96BD9"/>
  <w15:chartTrackingRefBased/>
  <w15:docId w15:val="{DDE3C548-8753-40AC-AC9D-29A157CD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3B4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002"/>
    <w:pPr>
      <w:spacing w:after="200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B040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4002"/>
    <w:pPr>
      <w:spacing w:after="200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4002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efault">
    <w:name w:val="Default"/>
    <w:rsid w:val="00124D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rsid w:val="00124D34"/>
  </w:style>
  <w:style w:type="paragraph" w:styleId="Nagwek">
    <w:name w:val="header"/>
    <w:basedOn w:val="Normalny"/>
    <w:link w:val="NagwekZnak"/>
    <w:uiPriority w:val="99"/>
    <w:unhideWhenUsed/>
    <w:rsid w:val="00A92C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CFC"/>
  </w:style>
  <w:style w:type="paragraph" w:styleId="Stopka">
    <w:name w:val="footer"/>
    <w:basedOn w:val="Normalny"/>
    <w:link w:val="StopkaZnak"/>
    <w:uiPriority w:val="99"/>
    <w:unhideWhenUsed/>
    <w:rsid w:val="00A92C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CFC"/>
  </w:style>
  <w:style w:type="paragraph" w:styleId="Tekstdymka">
    <w:name w:val="Balloon Text"/>
    <w:basedOn w:val="Normalny"/>
    <w:link w:val="TekstdymkaZnak"/>
    <w:uiPriority w:val="99"/>
    <w:semiHidden/>
    <w:unhideWhenUsed/>
    <w:rsid w:val="00A92C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Malwina Terlega</cp:lastModifiedBy>
  <cp:revision>13</cp:revision>
  <cp:lastPrinted>2022-08-08T08:34:00Z</cp:lastPrinted>
  <dcterms:created xsi:type="dcterms:W3CDTF">2022-07-18T20:28:00Z</dcterms:created>
  <dcterms:modified xsi:type="dcterms:W3CDTF">2022-08-08T08:34:00Z</dcterms:modified>
</cp:coreProperties>
</file>