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FF16" w14:textId="257CB0C6" w:rsidR="00AD1CD3" w:rsidRPr="008C149A" w:rsidRDefault="008C149A" w:rsidP="008C149A">
      <w:pPr>
        <w:spacing w:line="360" w:lineRule="auto"/>
        <w:ind w:left="720" w:hanging="360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Gostyń, dnia </w:t>
      </w:r>
      <w:r w:rsidR="001C349E">
        <w:rPr>
          <w:rFonts w:ascii="Verdana" w:hAnsi="Verdana"/>
          <w:szCs w:val="20"/>
        </w:rPr>
        <w:t>27</w:t>
      </w:r>
      <w:r>
        <w:rPr>
          <w:rFonts w:ascii="Verdana" w:hAnsi="Verdana"/>
          <w:szCs w:val="20"/>
        </w:rPr>
        <w:t>.0</w:t>
      </w:r>
      <w:r w:rsidR="00422478">
        <w:rPr>
          <w:rFonts w:ascii="Verdana" w:hAnsi="Verdana"/>
          <w:szCs w:val="20"/>
        </w:rPr>
        <w:t>9</w:t>
      </w:r>
      <w:r>
        <w:rPr>
          <w:rFonts w:ascii="Verdana" w:hAnsi="Verdana"/>
          <w:szCs w:val="20"/>
        </w:rPr>
        <w:t>.2022 r.</w:t>
      </w:r>
    </w:p>
    <w:p w14:paraId="64E311AE" w14:textId="77777777" w:rsidR="008C149A" w:rsidRDefault="008C149A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</w:p>
    <w:p w14:paraId="44A19699" w14:textId="4E607130" w:rsidR="00AD1CD3" w:rsidRPr="008C149A" w:rsidRDefault="00AD1CD3" w:rsidP="008C149A">
      <w:pPr>
        <w:spacing w:after="0" w:line="360" w:lineRule="auto"/>
        <w:ind w:left="5529"/>
        <w:rPr>
          <w:rFonts w:ascii="Verdana" w:hAnsi="Verdana"/>
          <w:b/>
          <w:i/>
          <w:szCs w:val="20"/>
        </w:rPr>
      </w:pPr>
      <w:r w:rsidRPr="008C149A">
        <w:rPr>
          <w:rFonts w:ascii="Verdana" w:hAnsi="Verdana"/>
          <w:b/>
          <w:i/>
          <w:szCs w:val="20"/>
        </w:rPr>
        <w:t>Wykonawcy</w:t>
      </w:r>
    </w:p>
    <w:p w14:paraId="061B4D71" w14:textId="77777777" w:rsidR="008744BC" w:rsidRPr="008C149A" w:rsidRDefault="008744BC" w:rsidP="008C149A">
      <w:pPr>
        <w:spacing w:line="360" w:lineRule="auto"/>
        <w:ind w:left="5529"/>
        <w:rPr>
          <w:rFonts w:ascii="Verdana" w:hAnsi="Verdana"/>
          <w:i/>
          <w:sz w:val="16"/>
          <w:szCs w:val="20"/>
        </w:rPr>
      </w:pPr>
      <w:r w:rsidRPr="008C149A">
        <w:rPr>
          <w:rFonts w:ascii="Verdana" w:hAnsi="Verdana"/>
          <w:i/>
          <w:sz w:val="16"/>
          <w:szCs w:val="20"/>
        </w:rPr>
        <w:t>(informacja zamieszczona na stronie internetowej prowadzonego postępowania)</w:t>
      </w:r>
    </w:p>
    <w:p w14:paraId="6076A411" w14:textId="77777777" w:rsidR="008744BC" w:rsidRPr="008C149A" w:rsidRDefault="008744BC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42810CF9" w14:textId="126B03B2" w:rsidR="008744BC" w:rsidRPr="00FE31DD" w:rsidRDefault="008744BC" w:rsidP="008C149A">
      <w:pPr>
        <w:spacing w:after="0" w:line="360" w:lineRule="auto"/>
        <w:jc w:val="center"/>
        <w:rPr>
          <w:rFonts w:ascii="Verdana" w:hAnsi="Verdana"/>
          <w:b/>
          <w:bCs/>
          <w:szCs w:val="20"/>
        </w:rPr>
      </w:pPr>
      <w:r w:rsidRPr="00FE31DD">
        <w:rPr>
          <w:rFonts w:ascii="Verdana" w:hAnsi="Verdana"/>
          <w:b/>
          <w:bCs/>
          <w:szCs w:val="20"/>
        </w:rPr>
        <w:t xml:space="preserve">INFORMACJA NR </w:t>
      </w:r>
      <w:r w:rsidR="001C349E" w:rsidRPr="00FE31DD">
        <w:rPr>
          <w:rFonts w:ascii="Verdana" w:hAnsi="Verdana"/>
          <w:b/>
          <w:bCs/>
          <w:szCs w:val="20"/>
        </w:rPr>
        <w:t>2</w:t>
      </w:r>
      <w:r w:rsidRPr="00FE31DD">
        <w:rPr>
          <w:rFonts w:ascii="Verdana" w:hAnsi="Verdana"/>
          <w:b/>
          <w:bCs/>
          <w:szCs w:val="20"/>
        </w:rPr>
        <w:t xml:space="preserve"> DLA WYKONAWCÓW</w:t>
      </w:r>
    </w:p>
    <w:p w14:paraId="6BDB7C67" w14:textId="13CF1AE1" w:rsidR="008744BC" w:rsidRPr="00FE31DD" w:rsidRDefault="00A2684D" w:rsidP="008C149A">
      <w:pPr>
        <w:spacing w:line="360" w:lineRule="auto"/>
        <w:jc w:val="center"/>
        <w:rPr>
          <w:rFonts w:ascii="Verdana" w:hAnsi="Verdana"/>
          <w:b/>
          <w:bCs/>
          <w:szCs w:val="20"/>
        </w:rPr>
      </w:pPr>
      <w:r w:rsidRPr="00FE31DD">
        <w:rPr>
          <w:rFonts w:ascii="Verdana" w:hAnsi="Verdana"/>
          <w:b/>
          <w:bCs/>
          <w:szCs w:val="20"/>
        </w:rPr>
        <w:t>ZESTAW PYTAŃ I ODPOWIEDZI</w:t>
      </w:r>
    </w:p>
    <w:p w14:paraId="0B46D414" w14:textId="77777777" w:rsidR="00FE31DD" w:rsidRPr="008C149A" w:rsidRDefault="00FE31DD" w:rsidP="008C149A">
      <w:pPr>
        <w:spacing w:line="360" w:lineRule="auto"/>
        <w:jc w:val="center"/>
        <w:rPr>
          <w:rFonts w:ascii="Verdana" w:hAnsi="Verdana"/>
          <w:szCs w:val="20"/>
        </w:rPr>
      </w:pPr>
    </w:p>
    <w:p w14:paraId="5E40745A" w14:textId="4A4973F2" w:rsidR="00AD1CD3" w:rsidRDefault="008744BC" w:rsidP="008C149A">
      <w:pPr>
        <w:pStyle w:val="Akapitzlist"/>
        <w:spacing w:line="360" w:lineRule="auto"/>
        <w:ind w:left="1416" w:hanging="1416"/>
        <w:rPr>
          <w:rFonts w:ascii="Verdana" w:hAnsi="Verdana"/>
          <w:i/>
          <w:szCs w:val="20"/>
        </w:rPr>
      </w:pPr>
      <w:r w:rsidRPr="008C149A">
        <w:rPr>
          <w:rFonts w:ascii="Verdana" w:hAnsi="Verdana"/>
          <w:szCs w:val="20"/>
        </w:rPr>
        <w:t>Dotyczy:</w:t>
      </w:r>
      <w:r w:rsidRPr="008C149A">
        <w:rPr>
          <w:rFonts w:ascii="Verdana" w:hAnsi="Verdana"/>
          <w:szCs w:val="20"/>
        </w:rPr>
        <w:tab/>
        <w:t>Postępowania prowadzonego w trybie podstawowym na realizację zadania pod nazwą: „</w:t>
      </w:r>
      <w:r w:rsidR="008C149A">
        <w:rPr>
          <w:rFonts w:ascii="Verdana" w:hAnsi="Verdana"/>
          <w:i/>
          <w:szCs w:val="20"/>
        </w:rPr>
        <w:t>Rozbudowa i nadbudowa budynku Biblioteki Publicznej wraz z zagospodarowaniem ternu wokół i elementami małej architektury przy ul. Wrocławskiej 257 w Gostyniu.”</w:t>
      </w:r>
    </w:p>
    <w:p w14:paraId="7EF1F190" w14:textId="26E49C5F" w:rsidR="00261D04" w:rsidRPr="00261D04" w:rsidRDefault="00261D04" w:rsidP="008C149A">
      <w:pPr>
        <w:pStyle w:val="Akapitzlist"/>
        <w:spacing w:line="360" w:lineRule="auto"/>
        <w:ind w:left="1416" w:hanging="1416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Nr sprawy:</w:t>
      </w:r>
      <w:r>
        <w:rPr>
          <w:rFonts w:ascii="Verdana" w:hAnsi="Verdana"/>
          <w:szCs w:val="20"/>
        </w:rPr>
        <w:tab/>
        <w:t>Or-21/</w:t>
      </w:r>
      <w:r w:rsidR="00BF05E1">
        <w:rPr>
          <w:rFonts w:ascii="Verdana" w:hAnsi="Verdana"/>
          <w:szCs w:val="20"/>
        </w:rPr>
        <w:t>6</w:t>
      </w:r>
      <w:r>
        <w:rPr>
          <w:rFonts w:ascii="Verdana" w:hAnsi="Verdana"/>
          <w:szCs w:val="20"/>
        </w:rPr>
        <w:t>/2022</w:t>
      </w:r>
    </w:p>
    <w:p w14:paraId="69BC8120" w14:textId="77777777" w:rsidR="00AD1CD3" w:rsidRPr="008C149A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7FB2A00F" w14:textId="018F0978" w:rsidR="00AD1CD3" w:rsidRPr="008C149A" w:rsidRDefault="008744BC" w:rsidP="008C149A">
      <w:pPr>
        <w:pStyle w:val="Akapitzlist"/>
        <w:spacing w:line="360" w:lineRule="auto"/>
        <w:ind w:left="0" w:firstLine="360"/>
        <w:jc w:val="both"/>
        <w:rPr>
          <w:rFonts w:ascii="Verdana" w:hAnsi="Verdana"/>
          <w:szCs w:val="20"/>
        </w:rPr>
      </w:pPr>
      <w:r w:rsidRPr="008C149A">
        <w:rPr>
          <w:rFonts w:ascii="Verdana" w:hAnsi="Verdana"/>
          <w:szCs w:val="20"/>
        </w:rPr>
        <w:t>Na podstawie art. 284 ustawy z dnia 11 września 2019 r. Prawo zamówień publicznych (Dz. U. z 202</w:t>
      </w:r>
      <w:r w:rsidR="00C92941">
        <w:rPr>
          <w:rFonts w:ascii="Verdana" w:hAnsi="Verdana"/>
          <w:szCs w:val="20"/>
        </w:rPr>
        <w:t>2</w:t>
      </w:r>
      <w:r w:rsidRPr="008C149A">
        <w:rPr>
          <w:rFonts w:ascii="Verdana" w:hAnsi="Verdana"/>
          <w:szCs w:val="20"/>
        </w:rPr>
        <w:t xml:space="preserve"> r. poz. 1</w:t>
      </w:r>
      <w:r w:rsidR="00C92941">
        <w:rPr>
          <w:rFonts w:ascii="Verdana" w:hAnsi="Verdana"/>
          <w:szCs w:val="20"/>
        </w:rPr>
        <w:t>710</w:t>
      </w:r>
      <w:r w:rsidR="00BF05E1">
        <w:rPr>
          <w:rFonts w:ascii="Verdana" w:hAnsi="Verdana"/>
          <w:szCs w:val="20"/>
        </w:rPr>
        <w:t xml:space="preserve">, dalej: </w:t>
      </w:r>
      <w:proofErr w:type="spellStart"/>
      <w:r w:rsidR="00BF05E1">
        <w:rPr>
          <w:rFonts w:ascii="Verdana" w:hAnsi="Verdana"/>
          <w:szCs w:val="20"/>
        </w:rPr>
        <w:t>p.z.p</w:t>
      </w:r>
      <w:proofErr w:type="spellEnd"/>
      <w:r w:rsidR="00BF05E1">
        <w:rPr>
          <w:rFonts w:ascii="Verdana" w:hAnsi="Verdana"/>
          <w:szCs w:val="20"/>
        </w:rPr>
        <w:t>.</w:t>
      </w:r>
      <w:r w:rsidRPr="008C149A">
        <w:rPr>
          <w:rFonts w:ascii="Verdana" w:hAnsi="Verdana"/>
          <w:szCs w:val="20"/>
        </w:rPr>
        <w:t>) Zamawiający przekazuje zestawienie pytań, które wpłynęły w</w:t>
      </w:r>
      <w:r w:rsidR="00BF05E1">
        <w:rPr>
          <w:rFonts w:ascii="Verdana" w:hAnsi="Verdana"/>
          <w:szCs w:val="20"/>
        </w:rPr>
        <w:t> </w:t>
      </w:r>
      <w:r w:rsidRPr="008C149A">
        <w:rPr>
          <w:rFonts w:ascii="Verdana" w:hAnsi="Verdana"/>
          <w:szCs w:val="20"/>
        </w:rPr>
        <w:t>ramach postępowania, o którym mowa powyżej oraz odpowiedzi:</w:t>
      </w:r>
    </w:p>
    <w:p w14:paraId="02B34DD3" w14:textId="77777777" w:rsidR="00AD1CD3" w:rsidRPr="00C92941" w:rsidRDefault="00AD1CD3" w:rsidP="008C149A">
      <w:pPr>
        <w:pStyle w:val="Akapitzlist"/>
        <w:spacing w:line="360" w:lineRule="auto"/>
        <w:rPr>
          <w:rFonts w:ascii="Verdana" w:hAnsi="Verdana"/>
          <w:szCs w:val="20"/>
        </w:rPr>
      </w:pPr>
    </w:p>
    <w:p w14:paraId="22FC86A5" w14:textId="192AFBBA" w:rsidR="00E42FCA" w:rsidRPr="00E42FCA" w:rsidRDefault="008C149A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222222"/>
          <w:szCs w:val="20"/>
        </w:rPr>
      </w:pPr>
      <w:bookmarkStart w:id="0" w:name="_Hlk115181346"/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>Pytanie nr 1</w:t>
      </w:r>
      <w:r w:rsidR="00E42FCA"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: </w:t>
      </w:r>
      <w:r w:rsidR="001C349E" w:rsidRPr="001C349E">
        <w:rPr>
          <w:rFonts w:ascii="Verdana" w:hAnsi="Verdana" w:cs="Helvetica"/>
          <w:color w:val="222222"/>
          <w:sz w:val="20"/>
          <w:szCs w:val="20"/>
        </w:rPr>
        <w:t>Prosimy o jednoznaczne wskazanie jakich dokładnie obowiązków dotyczy naliczenie kary na podstawie umowy § 9 ust. 1 pkt. m.</w:t>
      </w:r>
    </w:p>
    <w:p w14:paraId="134CA8A2" w14:textId="395B0389" w:rsidR="00C92941" w:rsidRPr="00C92941" w:rsidRDefault="00C92941" w:rsidP="00E42FCA">
      <w:pPr>
        <w:spacing w:after="0" w:line="360" w:lineRule="auto"/>
        <w:jc w:val="both"/>
        <w:rPr>
          <w:rFonts w:ascii="Verdana" w:hAnsi="Verdana" w:cs="Tahoma"/>
          <w:bCs/>
          <w:szCs w:val="20"/>
        </w:rPr>
      </w:pPr>
    </w:p>
    <w:p w14:paraId="441F9E22" w14:textId="050E27C3" w:rsidR="00A2684D" w:rsidRPr="00C92941" w:rsidRDefault="00E42FCA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Tahoma"/>
          <w:bCs/>
          <w:szCs w:val="20"/>
        </w:rPr>
      </w:pPr>
      <w:r w:rsidRPr="00E42FCA">
        <w:rPr>
          <w:rFonts w:ascii="Verdana" w:hAnsi="Verdana" w:cs="Tahoma"/>
          <w:b/>
          <w:sz w:val="20"/>
          <w:szCs w:val="20"/>
        </w:rPr>
        <w:t xml:space="preserve">Odpowiedź: </w:t>
      </w:r>
      <w:r w:rsidR="00760FEE">
        <w:rPr>
          <w:rFonts w:ascii="Verdana" w:hAnsi="Verdana" w:cs="Tahoma"/>
          <w:bCs/>
          <w:sz w:val="20"/>
          <w:szCs w:val="20"/>
        </w:rPr>
        <w:t xml:space="preserve">Zamawiający informuje, </w:t>
      </w:r>
      <w:r w:rsidR="001C349E">
        <w:rPr>
          <w:rFonts w:ascii="Verdana" w:hAnsi="Verdana" w:cs="Tahoma"/>
          <w:bCs/>
          <w:sz w:val="20"/>
          <w:szCs w:val="20"/>
        </w:rPr>
        <w:t xml:space="preserve">że zgodnie z </w:t>
      </w:r>
      <w:bookmarkStart w:id="1" w:name="_Hlk115181559"/>
      <w:r w:rsidR="001C349E" w:rsidRPr="001C349E">
        <w:rPr>
          <w:rFonts w:ascii="Verdana" w:hAnsi="Verdana" w:cs="Tahoma"/>
          <w:bCs/>
          <w:sz w:val="20"/>
          <w:szCs w:val="20"/>
        </w:rPr>
        <w:t xml:space="preserve">§ 9 ust. 1 </w:t>
      </w:r>
      <w:bookmarkEnd w:id="1"/>
      <w:r w:rsidR="001C349E" w:rsidRPr="001C349E">
        <w:rPr>
          <w:rFonts w:ascii="Verdana" w:hAnsi="Verdana" w:cs="Tahoma"/>
          <w:bCs/>
          <w:sz w:val="20"/>
          <w:szCs w:val="20"/>
        </w:rPr>
        <w:t xml:space="preserve">pkt. </w:t>
      </w:r>
      <w:r w:rsidR="001C349E">
        <w:rPr>
          <w:rFonts w:ascii="Verdana" w:hAnsi="Verdana" w:cs="Tahoma"/>
          <w:bCs/>
          <w:sz w:val="20"/>
          <w:szCs w:val="20"/>
        </w:rPr>
        <w:t xml:space="preserve">m) </w:t>
      </w:r>
      <w:r w:rsidR="001C349E" w:rsidRPr="001C349E">
        <w:rPr>
          <w:rFonts w:ascii="Verdana" w:hAnsi="Verdana" w:cs="Tahoma"/>
          <w:bCs/>
          <w:sz w:val="20"/>
          <w:szCs w:val="20"/>
        </w:rPr>
        <w:t>Wykonawca zapłaci Zamawiającemu kary umowne</w:t>
      </w:r>
      <w:r w:rsidR="001C349E">
        <w:rPr>
          <w:rFonts w:ascii="Verdana" w:hAnsi="Verdana" w:cs="Tahoma"/>
          <w:bCs/>
          <w:sz w:val="20"/>
          <w:szCs w:val="20"/>
        </w:rPr>
        <w:t xml:space="preserve"> </w:t>
      </w:r>
      <w:r w:rsidR="001C349E" w:rsidRPr="001C349E">
        <w:rPr>
          <w:rFonts w:ascii="Verdana" w:hAnsi="Verdana" w:cs="Tahoma"/>
          <w:bCs/>
          <w:sz w:val="20"/>
          <w:szCs w:val="20"/>
        </w:rPr>
        <w:t>za każdorazowe stwierdzenie przez Zamawiającego naruszenia innych obowiązków Wykonawcy wynikających ze Specyfikacji Warunków Zamówienia oraz umowy</w:t>
      </w:r>
      <w:r w:rsidR="001C349E">
        <w:rPr>
          <w:rFonts w:ascii="Verdana" w:hAnsi="Verdana" w:cs="Tahoma"/>
          <w:bCs/>
          <w:sz w:val="20"/>
          <w:szCs w:val="20"/>
        </w:rPr>
        <w:t xml:space="preserve">, które nie zostały konkretnie wyartykułowane w pozostałych punktach </w:t>
      </w:r>
      <w:r w:rsidR="001C349E" w:rsidRPr="001C349E">
        <w:rPr>
          <w:rFonts w:ascii="Verdana" w:hAnsi="Verdana" w:cs="Tahoma"/>
          <w:bCs/>
          <w:sz w:val="20"/>
          <w:szCs w:val="20"/>
        </w:rPr>
        <w:t>§ 9 ust. 1</w:t>
      </w:r>
      <w:r w:rsidR="001C349E">
        <w:rPr>
          <w:rFonts w:ascii="Verdana" w:hAnsi="Verdana" w:cs="Tahoma"/>
          <w:bCs/>
          <w:sz w:val="20"/>
          <w:szCs w:val="20"/>
        </w:rPr>
        <w:t>.</w:t>
      </w:r>
    </w:p>
    <w:bookmarkEnd w:id="0"/>
    <w:p w14:paraId="5D2E750E" w14:textId="47DA6FA3" w:rsidR="00EF392E" w:rsidRDefault="00EF392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p w14:paraId="39B1A45C" w14:textId="751E59FA" w:rsidR="001C349E" w:rsidRPr="00E42FCA" w:rsidRDefault="001C349E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222222"/>
          <w:szCs w:val="20"/>
        </w:rPr>
      </w:pPr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Pytanie nr </w:t>
      </w:r>
      <w:r>
        <w:rPr>
          <w:rFonts w:ascii="Verdana" w:hAnsi="Verdana" w:cs="Arial"/>
          <w:b/>
          <w:sz w:val="20"/>
          <w:szCs w:val="20"/>
          <w:shd w:val="clear" w:color="auto" w:fill="FFFFFF"/>
        </w:rPr>
        <w:t>2</w:t>
      </w:r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: </w:t>
      </w:r>
      <w:r w:rsidRPr="001C349E">
        <w:rPr>
          <w:rFonts w:ascii="Verdana" w:hAnsi="Verdana" w:cs="Helvetica"/>
          <w:color w:val="222222"/>
          <w:sz w:val="20"/>
          <w:szCs w:val="20"/>
        </w:rPr>
        <w:t>Zgodnie z § 9 ust. 1 pkt. j</w:t>
      </w:r>
      <w:r w:rsidR="00FE31DD">
        <w:rPr>
          <w:rFonts w:ascii="Verdana" w:hAnsi="Verdana" w:cs="Helvetica"/>
          <w:color w:val="222222"/>
          <w:sz w:val="20"/>
          <w:szCs w:val="20"/>
        </w:rPr>
        <w:t>)</w:t>
      </w:r>
      <w:r w:rsidRPr="001C349E">
        <w:rPr>
          <w:rFonts w:ascii="Verdana" w:hAnsi="Verdana" w:cs="Helvetica"/>
          <w:color w:val="222222"/>
          <w:sz w:val="20"/>
          <w:szCs w:val="20"/>
        </w:rPr>
        <w:t xml:space="preserve"> - wzoru umowy Zamawiający przewiduje naliczenie kar umownych w przypadku nie wywiązania się z obowiązku określonego w § 14 ust. 6 pkt. Umowa nie zawiera § 14 ust. 6 pkt. Prosimy o skorygowanie zapisów.</w:t>
      </w:r>
    </w:p>
    <w:p w14:paraId="6EFB2474" w14:textId="77777777" w:rsidR="001C349E" w:rsidRPr="00C92941" w:rsidRDefault="001C349E" w:rsidP="001C349E">
      <w:pPr>
        <w:spacing w:after="0" w:line="360" w:lineRule="auto"/>
        <w:jc w:val="both"/>
        <w:rPr>
          <w:rFonts w:ascii="Verdana" w:hAnsi="Verdana" w:cs="Tahoma"/>
          <w:bCs/>
          <w:szCs w:val="20"/>
        </w:rPr>
      </w:pPr>
    </w:p>
    <w:p w14:paraId="33B25779" w14:textId="6BAAD58B" w:rsidR="001C349E" w:rsidRPr="00C92941" w:rsidRDefault="001C349E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Tahoma"/>
          <w:bCs/>
          <w:szCs w:val="20"/>
        </w:rPr>
      </w:pPr>
      <w:r w:rsidRPr="00E42FCA">
        <w:rPr>
          <w:rFonts w:ascii="Verdana" w:hAnsi="Verdana" w:cs="Tahoma"/>
          <w:b/>
          <w:sz w:val="20"/>
          <w:szCs w:val="20"/>
        </w:rPr>
        <w:t xml:space="preserve">Odpowiedź: </w:t>
      </w:r>
      <w:r>
        <w:rPr>
          <w:rFonts w:ascii="Verdana" w:hAnsi="Verdana" w:cs="Tahoma"/>
          <w:bCs/>
          <w:sz w:val="20"/>
          <w:szCs w:val="20"/>
        </w:rPr>
        <w:t xml:space="preserve">Zamawiający informuje, </w:t>
      </w:r>
      <w:r w:rsidR="00FE31DD">
        <w:rPr>
          <w:rFonts w:ascii="Verdana" w:hAnsi="Verdana" w:cs="Tahoma"/>
          <w:bCs/>
          <w:sz w:val="20"/>
          <w:szCs w:val="20"/>
        </w:rPr>
        <w:t xml:space="preserve">że zapis, o którym mowa w </w:t>
      </w:r>
      <w:r w:rsidR="00FE31DD" w:rsidRPr="00FE31DD">
        <w:rPr>
          <w:rFonts w:ascii="Verdana" w:hAnsi="Verdana" w:cs="Tahoma"/>
          <w:bCs/>
          <w:sz w:val="20"/>
          <w:szCs w:val="20"/>
        </w:rPr>
        <w:t>§ 9 ust. 1 pkt. j</w:t>
      </w:r>
      <w:r w:rsidR="00FE31DD">
        <w:rPr>
          <w:rFonts w:ascii="Verdana" w:hAnsi="Verdana" w:cs="Tahoma"/>
          <w:bCs/>
          <w:sz w:val="20"/>
          <w:szCs w:val="20"/>
        </w:rPr>
        <w:t>)</w:t>
      </w:r>
      <w:r w:rsidR="00FE31DD" w:rsidRPr="00FE31DD">
        <w:rPr>
          <w:rFonts w:ascii="Verdana" w:hAnsi="Verdana" w:cs="Tahoma"/>
          <w:bCs/>
          <w:sz w:val="20"/>
          <w:szCs w:val="20"/>
        </w:rPr>
        <w:t xml:space="preserve"> - wzoru umowy</w:t>
      </w:r>
      <w:r w:rsidR="00FE31DD">
        <w:rPr>
          <w:rFonts w:ascii="Verdana" w:hAnsi="Verdana" w:cs="Tahoma"/>
          <w:bCs/>
          <w:sz w:val="20"/>
          <w:szCs w:val="20"/>
        </w:rPr>
        <w:t>, zostaje wykreślony.</w:t>
      </w:r>
    </w:p>
    <w:p w14:paraId="21F98D05" w14:textId="5BD294FF" w:rsidR="001C349E" w:rsidRDefault="001C349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p w14:paraId="13446166" w14:textId="77777777" w:rsidR="00FE31DD" w:rsidRDefault="00FE31DD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</w:p>
    <w:p w14:paraId="0F1BA1AC" w14:textId="3742A86E" w:rsidR="001C349E" w:rsidRPr="00E42FCA" w:rsidRDefault="001C349E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222222"/>
          <w:szCs w:val="20"/>
        </w:rPr>
      </w:pPr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lastRenderedPageBreak/>
        <w:t xml:space="preserve">Pytanie nr </w:t>
      </w:r>
      <w:r>
        <w:rPr>
          <w:rFonts w:ascii="Verdana" w:hAnsi="Verdana" w:cs="Arial"/>
          <w:b/>
          <w:sz w:val="20"/>
          <w:szCs w:val="20"/>
          <w:shd w:val="clear" w:color="auto" w:fill="FFFFFF"/>
        </w:rPr>
        <w:t>3</w:t>
      </w:r>
      <w:r w:rsidRPr="00E42FCA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: </w:t>
      </w:r>
      <w:r w:rsidRPr="001C349E">
        <w:rPr>
          <w:rFonts w:ascii="Verdana" w:hAnsi="Verdana" w:cs="Helvetica"/>
          <w:color w:val="222222"/>
          <w:sz w:val="20"/>
          <w:szCs w:val="20"/>
        </w:rPr>
        <w:t xml:space="preserve">Prosimy o wykreślenie </w:t>
      </w:r>
      <w:r w:rsidR="00FE31DD" w:rsidRPr="001C349E">
        <w:rPr>
          <w:rFonts w:ascii="Verdana" w:hAnsi="Verdana" w:cs="Helvetica"/>
          <w:color w:val="222222"/>
          <w:sz w:val="20"/>
          <w:szCs w:val="20"/>
        </w:rPr>
        <w:t>konieczności</w:t>
      </w:r>
      <w:r w:rsidRPr="001C349E">
        <w:rPr>
          <w:rFonts w:ascii="Verdana" w:hAnsi="Verdana" w:cs="Helvetica"/>
          <w:color w:val="222222"/>
          <w:sz w:val="20"/>
          <w:szCs w:val="20"/>
        </w:rPr>
        <w:t xml:space="preserve"> przedkładania kosztorysów powykonawczych do odbiorów częściowych z uwagi na rozliczenie ryczałtowe.</w:t>
      </w:r>
    </w:p>
    <w:p w14:paraId="321608B8" w14:textId="77777777" w:rsidR="001C349E" w:rsidRPr="00C92941" w:rsidRDefault="001C349E" w:rsidP="001C349E">
      <w:pPr>
        <w:spacing w:after="0" w:line="360" w:lineRule="auto"/>
        <w:jc w:val="both"/>
        <w:rPr>
          <w:rFonts w:ascii="Verdana" w:hAnsi="Verdana" w:cs="Tahoma"/>
          <w:bCs/>
          <w:szCs w:val="20"/>
        </w:rPr>
      </w:pPr>
    </w:p>
    <w:p w14:paraId="12594E64" w14:textId="6CEC9D14" w:rsidR="001C349E" w:rsidRPr="00C92941" w:rsidRDefault="001C349E" w:rsidP="001C349E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Tahoma"/>
          <w:bCs/>
          <w:szCs w:val="20"/>
        </w:rPr>
      </w:pPr>
      <w:r w:rsidRPr="00E42FCA">
        <w:rPr>
          <w:rFonts w:ascii="Verdana" w:hAnsi="Verdana" w:cs="Tahoma"/>
          <w:b/>
          <w:sz w:val="20"/>
          <w:szCs w:val="20"/>
        </w:rPr>
        <w:t xml:space="preserve">Odpowiedź: </w:t>
      </w:r>
      <w:r>
        <w:rPr>
          <w:rFonts w:ascii="Verdana" w:hAnsi="Verdana" w:cs="Tahoma"/>
          <w:bCs/>
          <w:sz w:val="20"/>
          <w:szCs w:val="20"/>
        </w:rPr>
        <w:t xml:space="preserve">Zamawiający informuje, </w:t>
      </w:r>
      <w:r>
        <w:rPr>
          <w:rFonts w:ascii="Verdana" w:hAnsi="Verdana" w:cs="Tahoma"/>
          <w:bCs/>
          <w:sz w:val="20"/>
          <w:szCs w:val="20"/>
        </w:rPr>
        <w:t xml:space="preserve">że nie rezygnuje z obowiązku </w:t>
      </w:r>
      <w:r w:rsidRPr="001C349E">
        <w:rPr>
          <w:rFonts w:ascii="Verdana" w:hAnsi="Verdana" w:cs="Tahoma"/>
          <w:bCs/>
          <w:sz w:val="20"/>
          <w:szCs w:val="20"/>
        </w:rPr>
        <w:t>przedkładania kosztorysów powykonawczych do odbiorów częściowych</w:t>
      </w:r>
    </w:p>
    <w:p w14:paraId="38AAE4E3" w14:textId="77777777" w:rsidR="001C349E" w:rsidRPr="008C149A" w:rsidRDefault="001C349E" w:rsidP="00C92941">
      <w:pPr>
        <w:spacing w:after="0" w:line="360" w:lineRule="auto"/>
        <w:jc w:val="both"/>
        <w:rPr>
          <w:rFonts w:ascii="Verdana" w:hAnsi="Verdana"/>
          <w:szCs w:val="20"/>
        </w:rPr>
      </w:pPr>
    </w:p>
    <w:sectPr w:rsidR="001C349E" w:rsidRPr="008C149A" w:rsidSect="008C149A">
      <w:footerReference w:type="default" r:id="rId7"/>
      <w:foot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E96F" w14:textId="77777777" w:rsidR="00973D25" w:rsidRDefault="00973D25" w:rsidP="00CB0354">
      <w:pPr>
        <w:spacing w:after="0" w:line="240" w:lineRule="auto"/>
      </w:pPr>
      <w:r>
        <w:separator/>
      </w:r>
    </w:p>
  </w:endnote>
  <w:endnote w:type="continuationSeparator" w:id="0">
    <w:p w14:paraId="352052E4" w14:textId="77777777" w:rsidR="00973D25" w:rsidRDefault="00973D25" w:rsidP="00CB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253290"/>
      <w:docPartObj>
        <w:docPartGallery w:val="Page Numbers (Bottom of Page)"/>
        <w:docPartUnique/>
      </w:docPartObj>
    </w:sdtPr>
    <w:sdtContent>
      <w:sdt>
        <w:sdtPr>
          <w:id w:val="1450668915"/>
          <w:docPartObj>
            <w:docPartGallery w:val="Page Numbers (Top of Page)"/>
            <w:docPartUnique/>
          </w:docPartObj>
        </w:sdtPr>
        <w:sdtContent>
          <w:p w14:paraId="365E3B09" w14:textId="52C9AD29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DB403C" w14:textId="77777777" w:rsidR="00A2684D" w:rsidRDefault="00A268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593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DD0A96" w14:textId="00C73815" w:rsidR="00A2684D" w:rsidRDefault="00A2684D">
            <w:pPr>
              <w:pStyle w:val="Stopka"/>
              <w:jc w:val="right"/>
            </w:pPr>
            <w:r w:rsidRPr="00A2684D">
              <w:rPr>
                <w:sz w:val="16"/>
              </w:rPr>
              <w:t xml:space="preserve">Strona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PAGE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  <w:r w:rsidRPr="00A2684D">
              <w:rPr>
                <w:sz w:val="16"/>
              </w:rPr>
              <w:t xml:space="preserve"> z </w:t>
            </w:r>
            <w:r w:rsidRPr="00A2684D">
              <w:rPr>
                <w:b/>
                <w:bCs/>
                <w:szCs w:val="24"/>
              </w:rPr>
              <w:fldChar w:fldCharType="begin"/>
            </w:r>
            <w:r w:rsidRPr="00A2684D">
              <w:rPr>
                <w:b/>
                <w:bCs/>
                <w:sz w:val="16"/>
              </w:rPr>
              <w:instrText>NUMPAGES</w:instrText>
            </w:r>
            <w:r w:rsidRPr="00A2684D">
              <w:rPr>
                <w:b/>
                <w:bCs/>
                <w:szCs w:val="24"/>
              </w:rPr>
              <w:fldChar w:fldCharType="separate"/>
            </w:r>
            <w:r w:rsidRPr="00A2684D">
              <w:rPr>
                <w:b/>
                <w:bCs/>
                <w:sz w:val="16"/>
              </w:rPr>
              <w:t>2</w:t>
            </w:r>
            <w:r w:rsidRPr="00A2684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C34BF33" w14:textId="77777777" w:rsidR="008744BC" w:rsidRDefault="00874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5E5F" w14:textId="77777777" w:rsidR="00973D25" w:rsidRDefault="00973D25" w:rsidP="00CB0354">
      <w:pPr>
        <w:spacing w:after="0" w:line="240" w:lineRule="auto"/>
      </w:pPr>
      <w:r>
        <w:separator/>
      </w:r>
    </w:p>
  </w:footnote>
  <w:footnote w:type="continuationSeparator" w:id="0">
    <w:p w14:paraId="6FDEA31A" w14:textId="77777777" w:rsidR="00973D25" w:rsidRDefault="00973D25" w:rsidP="00CB0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3061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04C"/>
    <w:multiLevelType w:val="hybridMultilevel"/>
    <w:tmpl w:val="5C50E0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BE0406"/>
    <w:multiLevelType w:val="multilevel"/>
    <w:tmpl w:val="F488B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03A30"/>
    <w:multiLevelType w:val="hybridMultilevel"/>
    <w:tmpl w:val="B826F7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260FA5"/>
    <w:multiLevelType w:val="hybridMultilevel"/>
    <w:tmpl w:val="C132371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761523"/>
    <w:multiLevelType w:val="hybridMultilevel"/>
    <w:tmpl w:val="0E2CE870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9B255F2"/>
    <w:multiLevelType w:val="hybridMultilevel"/>
    <w:tmpl w:val="DAE2A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905CA"/>
    <w:multiLevelType w:val="hybridMultilevel"/>
    <w:tmpl w:val="6B32B9F0"/>
    <w:lvl w:ilvl="0" w:tplc="A184E594">
      <w:start w:val="1"/>
      <w:numFmt w:val="decimal"/>
      <w:lvlText w:val="%1)"/>
      <w:lvlJc w:val="left"/>
      <w:pPr>
        <w:ind w:left="1080" w:hanging="360"/>
      </w:pPr>
      <w:rPr>
        <w:rFonts w:ascii="Source Sans Pro" w:eastAsiaTheme="minorHAnsi" w:hAnsi="Source Sans Pro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282FFA"/>
    <w:multiLevelType w:val="hybridMultilevel"/>
    <w:tmpl w:val="326A64FA"/>
    <w:lvl w:ilvl="0" w:tplc="2DD46366">
      <w:start w:val="1"/>
      <w:numFmt w:val="decimal"/>
      <w:lvlText w:val="%1)"/>
      <w:lvlJc w:val="left"/>
      <w:pPr>
        <w:ind w:left="360" w:hanging="360"/>
      </w:pPr>
      <w:rPr>
        <w:b w:val="0"/>
        <w:bCs/>
        <w:i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3757B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D7954"/>
    <w:multiLevelType w:val="hybridMultilevel"/>
    <w:tmpl w:val="A19A30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3791C0E"/>
    <w:multiLevelType w:val="hybridMultilevel"/>
    <w:tmpl w:val="1BA4E3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74F55"/>
    <w:multiLevelType w:val="hybridMultilevel"/>
    <w:tmpl w:val="6CFC9FA0"/>
    <w:lvl w:ilvl="0" w:tplc="7458D0B8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A10C1"/>
    <w:multiLevelType w:val="hybridMultilevel"/>
    <w:tmpl w:val="C2B669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BF45FD"/>
    <w:multiLevelType w:val="hybridMultilevel"/>
    <w:tmpl w:val="C5ACC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7D136C"/>
    <w:multiLevelType w:val="hybridMultilevel"/>
    <w:tmpl w:val="67B64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A7A34"/>
    <w:multiLevelType w:val="hybridMultilevel"/>
    <w:tmpl w:val="3C06316E"/>
    <w:lvl w:ilvl="0" w:tplc="A25E9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7F04B9"/>
    <w:multiLevelType w:val="hybridMultilevel"/>
    <w:tmpl w:val="008073DC"/>
    <w:lvl w:ilvl="0" w:tplc="4370B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80234"/>
    <w:multiLevelType w:val="hybridMultilevel"/>
    <w:tmpl w:val="13E0BB4C"/>
    <w:lvl w:ilvl="0" w:tplc="B616D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D66BC"/>
    <w:multiLevelType w:val="hybridMultilevel"/>
    <w:tmpl w:val="F31E7414"/>
    <w:lvl w:ilvl="0" w:tplc="7458D0B8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F490845"/>
    <w:multiLevelType w:val="multilevel"/>
    <w:tmpl w:val="78C4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21" w15:restartNumberingAfterBreak="0">
    <w:nsid w:val="75A21D36"/>
    <w:multiLevelType w:val="hybridMultilevel"/>
    <w:tmpl w:val="711A9718"/>
    <w:lvl w:ilvl="0" w:tplc="F67ED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DD738A"/>
    <w:multiLevelType w:val="multilevel"/>
    <w:tmpl w:val="947C0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7F0C2A"/>
    <w:multiLevelType w:val="hybridMultilevel"/>
    <w:tmpl w:val="DB606D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47D37"/>
    <w:multiLevelType w:val="hybridMultilevel"/>
    <w:tmpl w:val="D55E208E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348167926">
    <w:abstractNumId w:val="17"/>
  </w:num>
  <w:num w:numId="2" w16cid:durableId="339161361">
    <w:abstractNumId w:val="13"/>
  </w:num>
  <w:num w:numId="3" w16cid:durableId="1876579096">
    <w:abstractNumId w:val="11"/>
  </w:num>
  <w:num w:numId="4" w16cid:durableId="1845440887">
    <w:abstractNumId w:val="16"/>
  </w:num>
  <w:num w:numId="5" w16cid:durableId="415442341">
    <w:abstractNumId w:val="24"/>
  </w:num>
  <w:num w:numId="6" w16cid:durableId="1966228973">
    <w:abstractNumId w:val="1"/>
  </w:num>
  <w:num w:numId="7" w16cid:durableId="859782680">
    <w:abstractNumId w:val="3"/>
  </w:num>
  <w:num w:numId="8" w16cid:durableId="1963488836">
    <w:abstractNumId w:val="5"/>
  </w:num>
  <w:num w:numId="9" w16cid:durableId="37165512">
    <w:abstractNumId w:val="19"/>
  </w:num>
  <w:num w:numId="10" w16cid:durableId="1402362291">
    <w:abstractNumId w:val="21"/>
  </w:num>
  <w:num w:numId="11" w16cid:durableId="1430394611">
    <w:abstractNumId w:val="7"/>
  </w:num>
  <w:num w:numId="12" w16cid:durableId="1420566333">
    <w:abstractNumId w:val="18"/>
  </w:num>
  <w:num w:numId="13" w16cid:durableId="1563716389">
    <w:abstractNumId w:val="12"/>
  </w:num>
  <w:num w:numId="14" w16cid:durableId="1005742709">
    <w:abstractNumId w:val="4"/>
  </w:num>
  <w:num w:numId="15" w16cid:durableId="1171724800">
    <w:abstractNumId w:val="6"/>
  </w:num>
  <w:num w:numId="16" w16cid:durableId="1500733914">
    <w:abstractNumId w:val="8"/>
  </w:num>
  <w:num w:numId="17" w16cid:durableId="400523025">
    <w:abstractNumId w:val="14"/>
  </w:num>
  <w:num w:numId="18" w16cid:durableId="1332029079">
    <w:abstractNumId w:val="20"/>
  </w:num>
  <w:num w:numId="19" w16cid:durableId="288556222">
    <w:abstractNumId w:val="10"/>
  </w:num>
  <w:num w:numId="20" w16cid:durableId="229966736">
    <w:abstractNumId w:val="9"/>
  </w:num>
  <w:num w:numId="21" w16cid:durableId="1146623537">
    <w:abstractNumId w:val="0"/>
  </w:num>
  <w:num w:numId="22" w16cid:durableId="662857723">
    <w:abstractNumId w:val="23"/>
  </w:num>
  <w:num w:numId="23" w16cid:durableId="484393125">
    <w:abstractNumId w:val="15"/>
  </w:num>
  <w:num w:numId="24" w16cid:durableId="1204758302">
    <w:abstractNumId w:val="22"/>
  </w:num>
  <w:num w:numId="25" w16cid:durableId="167965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54"/>
    <w:rsid w:val="0000214E"/>
    <w:rsid w:val="00004B87"/>
    <w:rsid w:val="00010B67"/>
    <w:rsid w:val="0001213B"/>
    <w:rsid w:val="0001247D"/>
    <w:rsid w:val="000141FC"/>
    <w:rsid w:val="00014B31"/>
    <w:rsid w:val="0002571F"/>
    <w:rsid w:val="00042010"/>
    <w:rsid w:val="00052FDB"/>
    <w:rsid w:val="00061B9F"/>
    <w:rsid w:val="00064637"/>
    <w:rsid w:val="00064F3D"/>
    <w:rsid w:val="000679DB"/>
    <w:rsid w:val="00072B06"/>
    <w:rsid w:val="000755E8"/>
    <w:rsid w:val="000779E5"/>
    <w:rsid w:val="0008684C"/>
    <w:rsid w:val="000A0E10"/>
    <w:rsid w:val="000B017D"/>
    <w:rsid w:val="000B0F31"/>
    <w:rsid w:val="000B71AB"/>
    <w:rsid w:val="000B7C4B"/>
    <w:rsid w:val="000F6429"/>
    <w:rsid w:val="00100ADB"/>
    <w:rsid w:val="001075EA"/>
    <w:rsid w:val="00116070"/>
    <w:rsid w:val="0012187D"/>
    <w:rsid w:val="00122C8C"/>
    <w:rsid w:val="00137C1E"/>
    <w:rsid w:val="00152505"/>
    <w:rsid w:val="001640D7"/>
    <w:rsid w:val="00167CB0"/>
    <w:rsid w:val="00174C8C"/>
    <w:rsid w:val="001A2FE1"/>
    <w:rsid w:val="001B6346"/>
    <w:rsid w:val="001C349E"/>
    <w:rsid w:val="001C354A"/>
    <w:rsid w:val="001C5BBA"/>
    <w:rsid w:val="001D469C"/>
    <w:rsid w:val="001D4802"/>
    <w:rsid w:val="001E0FEA"/>
    <w:rsid w:val="001E43AD"/>
    <w:rsid w:val="001E76D7"/>
    <w:rsid w:val="001F0557"/>
    <w:rsid w:val="001F52E1"/>
    <w:rsid w:val="002045D6"/>
    <w:rsid w:val="00223CF2"/>
    <w:rsid w:val="00227B46"/>
    <w:rsid w:val="00230AEA"/>
    <w:rsid w:val="00236D98"/>
    <w:rsid w:val="00253C52"/>
    <w:rsid w:val="002578C2"/>
    <w:rsid w:val="00260D30"/>
    <w:rsid w:val="00261D04"/>
    <w:rsid w:val="00263465"/>
    <w:rsid w:val="00274533"/>
    <w:rsid w:val="002765F6"/>
    <w:rsid w:val="002A0A47"/>
    <w:rsid w:val="002A20BF"/>
    <w:rsid w:val="002B7A0D"/>
    <w:rsid w:val="002B7F60"/>
    <w:rsid w:val="002C7048"/>
    <w:rsid w:val="002C7E2C"/>
    <w:rsid w:val="002D5927"/>
    <w:rsid w:val="002E68C3"/>
    <w:rsid w:val="002F231C"/>
    <w:rsid w:val="002F4B61"/>
    <w:rsid w:val="00301965"/>
    <w:rsid w:val="00302479"/>
    <w:rsid w:val="00311524"/>
    <w:rsid w:val="00322178"/>
    <w:rsid w:val="00322442"/>
    <w:rsid w:val="00323249"/>
    <w:rsid w:val="003263D6"/>
    <w:rsid w:val="00340264"/>
    <w:rsid w:val="0034296C"/>
    <w:rsid w:val="00346268"/>
    <w:rsid w:val="00360286"/>
    <w:rsid w:val="003657D7"/>
    <w:rsid w:val="003815D8"/>
    <w:rsid w:val="00381BDF"/>
    <w:rsid w:val="003849FD"/>
    <w:rsid w:val="003934CA"/>
    <w:rsid w:val="0039533C"/>
    <w:rsid w:val="003C3B68"/>
    <w:rsid w:val="003E03F5"/>
    <w:rsid w:val="003E33D1"/>
    <w:rsid w:val="003E69BB"/>
    <w:rsid w:val="00406AFE"/>
    <w:rsid w:val="00422478"/>
    <w:rsid w:val="0042339F"/>
    <w:rsid w:val="00430F92"/>
    <w:rsid w:val="00433FB0"/>
    <w:rsid w:val="00436F41"/>
    <w:rsid w:val="004378BF"/>
    <w:rsid w:val="004404CA"/>
    <w:rsid w:val="004459BD"/>
    <w:rsid w:val="00446149"/>
    <w:rsid w:val="004841C9"/>
    <w:rsid w:val="004859E7"/>
    <w:rsid w:val="004A0724"/>
    <w:rsid w:val="004A442C"/>
    <w:rsid w:val="004B469F"/>
    <w:rsid w:val="004B4FE5"/>
    <w:rsid w:val="004B617C"/>
    <w:rsid w:val="004C1E24"/>
    <w:rsid w:val="004D21DC"/>
    <w:rsid w:val="004D71B4"/>
    <w:rsid w:val="004F397B"/>
    <w:rsid w:val="004F7960"/>
    <w:rsid w:val="00506FAE"/>
    <w:rsid w:val="005132DF"/>
    <w:rsid w:val="0051672E"/>
    <w:rsid w:val="005316E8"/>
    <w:rsid w:val="00532B4E"/>
    <w:rsid w:val="00543FC5"/>
    <w:rsid w:val="0054650F"/>
    <w:rsid w:val="00563354"/>
    <w:rsid w:val="00590156"/>
    <w:rsid w:val="0059054A"/>
    <w:rsid w:val="00590651"/>
    <w:rsid w:val="00595C8E"/>
    <w:rsid w:val="005B3F0B"/>
    <w:rsid w:val="005B7003"/>
    <w:rsid w:val="005C05BE"/>
    <w:rsid w:val="005C2F93"/>
    <w:rsid w:val="005D2486"/>
    <w:rsid w:val="005E2923"/>
    <w:rsid w:val="005F4C20"/>
    <w:rsid w:val="006051E1"/>
    <w:rsid w:val="006145E6"/>
    <w:rsid w:val="006171F9"/>
    <w:rsid w:val="006201C9"/>
    <w:rsid w:val="0062091B"/>
    <w:rsid w:val="006265A6"/>
    <w:rsid w:val="00626D99"/>
    <w:rsid w:val="0063519E"/>
    <w:rsid w:val="00635632"/>
    <w:rsid w:val="00635FA3"/>
    <w:rsid w:val="00636758"/>
    <w:rsid w:val="006545DF"/>
    <w:rsid w:val="00673F28"/>
    <w:rsid w:val="00674AFB"/>
    <w:rsid w:val="00675FD2"/>
    <w:rsid w:val="006811D8"/>
    <w:rsid w:val="00682DAB"/>
    <w:rsid w:val="00683880"/>
    <w:rsid w:val="006839C7"/>
    <w:rsid w:val="00684F70"/>
    <w:rsid w:val="00690829"/>
    <w:rsid w:val="00694ACE"/>
    <w:rsid w:val="006A298B"/>
    <w:rsid w:val="006A2BD2"/>
    <w:rsid w:val="006B1CD3"/>
    <w:rsid w:val="006B4139"/>
    <w:rsid w:val="006B4E18"/>
    <w:rsid w:val="006B6806"/>
    <w:rsid w:val="006C545C"/>
    <w:rsid w:val="006D7414"/>
    <w:rsid w:val="006E2643"/>
    <w:rsid w:val="006F5504"/>
    <w:rsid w:val="0071604D"/>
    <w:rsid w:val="007227D4"/>
    <w:rsid w:val="00725B4C"/>
    <w:rsid w:val="00725D88"/>
    <w:rsid w:val="00730FF9"/>
    <w:rsid w:val="00747CCE"/>
    <w:rsid w:val="00754459"/>
    <w:rsid w:val="007572C0"/>
    <w:rsid w:val="00760CDD"/>
    <w:rsid w:val="00760FEE"/>
    <w:rsid w:val="007618F1"/>
    <w:rsid w:val="0076296D"/>
    <w:rsid w:val="00763B1E"/>
    <w:rsid w:val="00763DA9"/>
    <w:rsid w:val="00766379"/>
    <w:rsid w:val="00772876"/>
    <w:rsid w:val="007735E5"/>
    <w:rsid w:val="0078038D"/>
    <w:rsid w:val="0078394A"/>
    <w:rsid w:val="007A2BB3"/>
    <w:rsid w:val="007A669D"/>
    <w:rsid w:val="007B5A0E"/>
    <w:rsid w:val="007C0865"/>
    <w:rsid w:val="007C1594"/>
    <w:rsid w:val="007D4A28"/>
    <w:rsid w:val="007D6ACD"/>
    <w:rsid w:val="007E40A6"/>
    <w:rsid w:val="00803DC9"/>
    <w:rsid w:val="008044D8"/>
    <w:rsid w:val="008114D8"/>
    <w:rsid w:val="008141BF"/>
    <w:rsid w:val="00827C78"/>
    <w:rsid w:val="00830450"/>
    <w:rsid w:val="00832481"/>
    <w:rsid w:val="00837B2B"/>
    <w:rsid w:val="0084415F"/>
    <w:rsid w:val="00870B96"/>
    <w:rsid w:val="00873C09"/>
    <w:rsid w:val="008744BC"/>
    <w:rsid w:val="00883549"/>
    <w:rsid w:val="00886334"/>
    <w:rsid w:val="00887AD0"/>
    <w:rsid w:val="00891FCB"/>
    <w:rsid w:val="008A34D8"/>
    <w:rsid w:val="008A55FF"/>
    <w:rsid w:val="008A5EA9"/>
    <w:rsid w:val="008A7F64"/>
    <w:rsid w:val="008C149A"/>
    <w:rsid w:val="008C36C9"/>
    <w:rsid w:val="008C4492"/>
    <w:rsid w:val="008E687B"/>
    <w:rsid w:val="008E6EDC"/>
    <w:rsid w:val="008F17A2"/>
    <w:rsid w:val="008F523E"/>
    <w:rsid w:val="00903A19"/>
    <w:rsid w:val="00904C14"/>
    <w:rsid w:val="009120FC"/>
    <w:rsid w:val="009271AB"/>
    <w:rsid w:val="009348C1"/>
    <w:rsid w:val="00936B75"/>
    <w:rsid w:val="009412BC"/>
    <w:rsid w:val="00946DD7"/>
    <w:rsid w:val="009657A6"/>
    <w:rsid w:val="009674C3"/>
    <w:rsid w:val="0096798C"/>
    <w:rsid w:val="00973D25"/>
    <w:rsid w:val="0097580F"/>
    <w:rsid w:val="009836EA"/>
    <w:rsid w:val="009854C3"/>
    <w:rsid w:val="00990C52"/>
    <w:rsid w:val="00993F3B"/>
    <w:rsid w:val="00995A85"/>
    <w:rsid w:val="009B1FF3"/>
    <w:rsid w:val="009C443D"/>
    <w:rsid w:val="009C7E43"/>
    <w:rsid w:val="009D7B51"/>
    <w:rsid w:val="009E612E"/>
    <w:rsid w:val="00A15AD5"/>
    <w:rsid w:val="00A2684D"/>
    <w:rsid w:val="00A40BC1"/>
    <w:rsid w:val="00A41270"/>
    <w:rsid w:val="00A42044"/>
    <w:rsid w:val="00A43591"/>
    <w:rsid w:val="00A53DC1"/>
    <w:rsid w:val="00A56B88"/>
    <w:rsid w:val="00A67446"/>
    <w:rsid w:val="00A72338"/>
    <w:rsid w:val="00A817D4"/>
    <w:rsid w:val="00A858EE"/>
    <w:rsid w:val="00A86909"/>
    <w:rsid w:val="00A93E92"/>
    <w:rsid w:val="00A96D25"/>
    <w:rsid w:val="00AA799F"/>
    <w:rsid w:val="00AB51E7"/>
    <w:rsid w:val="00AC1896"/>
    <w:rsid w:val="00AD1CD3"/>
    <w:rsid w:val="00AE7330"/>
    <w:rsid w:val="00AF3DBF"/>
    <w:rsid w:val="00AF4E46"/>
    <w:rsid w:val="00AF697F"/>
    <w:rsid w:val="00B057E5"/>
    <w:rsid w:val="00B067F8"/>
    <w:rsid w:val="00B06814"/>
    <w:rsid w:val="00B06A02"/>
    <w:rsid w:val="00B124AA"/>
    <w:rsid w:val="00B12BE2"/>
    <w:rsid w:val="00B1548C"/>
    <w:rsid w:val="00B27DFE"/>
    <w:rsid w:val="00B32B36"/>
    <w:rsid w:val="00B4244E"/>
    <w:rsid w:val="00B43083"/>
    <w:rsid w:val="00B66405"/>
    <w:rsid w:val="00B708AC"/>
    <w:rsid w:val="00B71B27"/>
    <w:rsid w:val="00B95ACE"/>
    <w:rsid w:val="00BA0035"/>
    <w:rsid w:val="00BB2989"/>
    <w:rsid w:val="00BC1695"/>
    <w:rsid w:val="00BC7D7B"/>
    <w:rsid w:val="00BD3283"/>
    <w:rsid w:val="00BD5FD5"/>
    <w:rsid w:val="00BD6ED3"/>
    <w:rsid w:val="00BD799A"/>
    <w:rsid w:val="00BF05E1"/>
    <w:rsid w:val="00BF32D1"/>
    <w:rsid w:val="00C00428"/>
    <w:rsid w:val="00C0146D"/>
    <w:rsid w:val="00C02B2A"/>
    <w:rsid w:val="00C03A72"/>
    <w:rsid w:val="00C1370B"/>
    <w:rsid w:val="00C16FDA"/>
    <w:rsid w:val="00C27924"/>
    <w:rsid w:val="00C37E3D"/>
    <w:rsid w:val="00C44723"/>
    <w:rsid w:val="00C47072"/>
    <w:rsid w:val="00C60CCC"/>
    <w:rsid w:val="00C63CBB"/>
    <w:rsid w:val="00C641CC"/>
    <w:rsid w:val="00C65A75"/>
    <w:rsid w:val="00C703CD"/>
    <w:rsid w:val="00C8385B"/>
    <w:rsid w:val="00C92941"/>
    <w:rsid w:val="00CA08A4"/>
    <w:rsid w:val="00CA2204"/>
    <w:rsid w:val="00CA2424"/>
    <w:rsid w:val="00CA5DAE"/>
    <w:rsid w:val="00CB0354"/>
    <w:rsid w:val="00CC4A9C"/>
    <w:rsid w:val="00CC4C20"/>
    <w:rsid w:val="00CC6901"/>
    <w:rsid w:val="00CF7FC0"/>
    <w:rsid w:val="00D01BC4"/>
    <w:rsid w:val="00D061FB"/>
    <w:rsid w:val="00D24981"/>
    <w:rsid w:val="00D3564C"/>
    <w:rsid w:val="00D366FB"/>
    <w:rsid w:val="00D42C2B"/>
    <w:rsid w:val="00D52F12"/>
    <w:rsid w:val="00D63C16"/>
    <w:rsid w:val="00D770D1"/>
    <w:rsid w:val="00D943D3"/>
    <w:rsid w:val="00D9722F"/>
    <w:rsid w:val="00DA6659"/>
    <w:rsid w:val="00DB523F"/>
    <w:rsid w:val="00DB6B7A"/>
    <w:rsid w:val="00DC1F97"/>
    <w:rsid w:val="00DD153E"/>
    <w:rsid w:val="00DE569D"/>
    <w:rsid w:val="00DE62AF"/>
    <w:rsid w:val="00DF7917"/>
    <w:rsid w:val="00E02909"/>
    <w:rsid w:val="00E079CF"/>
    <w:rsid w:val="00E13923"/>
    <w:rsid w:val="00E13B01"/>
    <w:rsid w:val="00E14B2B"/>
    <w:rsid w:val="00E2351F"/>
    <w:rsid w:val="00E27AAC"/>
    <w:rsid w:val="00E4066D"/>
    <w:rsid w:val="00E42FCA"/>
    <w:rsid w:val="00E447A3"/>
    <w:rsid w:val="00E5193F"/>
    <w:rsid w:val="00E67FA2"/>
    <w:rsid w:val="00E70AE9"/>
    <w:rsid w:val="00E7717B"/>
    <w:rsid w:val="00E81000"/>
    <w:rsid w:val="00E84DCE"/>
    <w:rsid w:val="00E84FD0"/>
    <w:rsid w:val="00E90D60"/>
    <w:rsid w:val="00E94813"/>
    <w:rsid w:val="00E96078"/>
    <w:rsid w:val="00EA00AD"/>
    <w:rsid w:val="00EA5341"/>
    <w:rsid w:val="00EC49FE"/>
    <w:rsid w:val="00ED42A7"/>
    <w:rsid w:val="00ED5121"/>
    <w:rsid w:val="00EF392E"/>
    <w:rsid w:val="00EF4B88"/>
    <w:rsid w:val="00F048D4"/>
    <w:rsid w:val="00F31D4D"/>
    <w:rsid w:val="00F405F9"/>
    <w:rsid w:val="00F43B41"/>
    <w:rsid w:val="00F45470"/>
    <w:rsid w:val="00F50441"/>
    <w:rsid w:val="00F56DAA"/>
    <w:rsid w:val="00F87A2F"/>
    <w:rsid w:val="00F90290"/>
    <w:rsid w:val="00F97D42"/>
    <w:rsid w:val="00FA107B"/>
    <w:rsid w:val="00FA2F60"/>
    <w:rsid w:val="00FB4858"/>
    <w:rsid w:val="00FC65A7"/>
    <w:rsid w:val="00FD4B0E"/>
    <w:rsid w:val="00FE31DD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FD7DF"/>
  <w15:chartTrackingRefBased/>
  <w15:docId w15:val="{F127CED0-7DC8-447F-8244-3EFE054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10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  <w:style w:type="paragraph" w:styleId="Nagwek">
    <w:name w:val="header"/>
    <w:basedOn w:val="Normalny"/>
    <w:link w:val="Nagwek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354"/>
  </w:style>
  <w:style w:type="paragraph" w:styleId="Stopka">
    <w:name w:val="footer"/>
    <w:basedOn w:val="Normalny"/>
    <w:link w:val="StopkaZnak"/>
    <w:uiPriority w:val="99"/>
    <w:unhideWhenUsed/>
    <w:rsid w:val="00CB0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354"/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035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1000"/>
    <w:rPr>
      <w:rFonts w:asciiTheme="majorHAnsi" w:eastAsiaTheme="majorEastAsia" w:hAnsiTheme="majorHAnsi" w:cstheme="majorBidi"/>
      <w:color w:val="002C5D" w:themeColor="accent1" w:themeShade="BF"/>
      <w:sz w:val="32"/>
      <w:szCs w:val="3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2F231C"/>
  </w:style>
  <w:style w:type="character" w:styleId="Odwoaniedokomentarza">
    <w:name w:val="annotation reference"/>
    <w:basedOn w:val="Domylnaczcionkaakapitu"/>
    <w:uiPriority w:val="99"/>
    <w:semiHidden/>
    <w:unhideWhenUsed/>
    <w:rsid w:val="00A4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27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270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270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2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C1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GPZU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Bartłomiej (PZU POMOC)</dc:creator>
  <cp:keywords/>
  <dc:description/>
  <cp:lastModifiedBy>Bartosz Rzeźniczak</cp:lastModifiedBy>
  <cp:revision>2</cp:revision>
  <cp:lastPrinted>2022-07-06T09:10:00Z</cp:lastPrinted>
  <dcterms:created xsi:type="dcterms:W3CDTF">2022-09-27T12:36:00Z</dcterms:created>
  <dcterms:modified xsi:type="dcterms:W3CDTF">2022-09-27T12:36:00Z</dcterms:modified>
</cp:coreProperties>
</file>