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FF16" w14:textId="034C2DFE" w:rsidR="00AD1CD3" w:rsidRPr="008C149A" w:rsidRDefault="008C149A" w:rsidP="008C149A">
      <w:pPr>
        <w:spacing w:line="360" w:lineRule="auto"/>
        <w:ind w:left="720" w:hanging="360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Gostyń, dnia </w:t>
      </w:r>
      <w:r w:rsidR="001C349E">
        <w:rPr>
          <w:rFonts w:ascii="Verdana" w:hAnsi="Verdana"/>
          <w:szCs w:val="20"/>
        </w:rPr>
        <w:t>2</w:t>
      </w:r>
      <w:r w:rsidR="00AD7757">
        <w:rPr>
          <w:rFonts w:ascii="Verdana" w:hAnsi="Verdana"/>
          <w:szCs w:val="20"/>
        </w:rPr>
        <w:t>8</w:t>
      </w:r>
      <w:r>
        <w:rPr>
          <w:rFonts w:ascii="Verdana" w:hAnsi="Verdana"/>
          <w:szCs w:val="20"/>
        </w:rPr>
        <w:t>.0</w:t>
      </w:r>
      <w:r w:rsidR="00422478">
        <w:rPr>
          <w:rFonts w:ascii="Verdana" w:hAnsi="Verdana"/>
          <w:szCs w:val="20"/>
        </w:rPr>
        <w:t>9</w:t>
      </w:r>
      <w:r>
        <w:rPr>
          <w:rFonts w:ascii="Verdana" w:hAnsi="Verdana"/>
          <w:szCs w:val="20"/>
        </w:rPr>
        <w:t>.2022 r.</w:t>
      </w:r>
    </w:p>
    <w:p w14:paraId="64E311AE" w14:textId="77777777" w:rsidR="008C149A" w:rsidRDefault="008C149A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</w:p>
    <w:p w14:paraId="44A19699" w14:textId="4E607130" w:rsidR="00AD1CD3" w:rsidRPr="008C149A" w:rsidRDefault="00AD1CD3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  <w:r w:rsidRPr="008C149A">
        <w:rPr>
          <w:rFonts w:ascii="Verdana" w:hAnsi="Verdana"/>
          <w:b/>
          <w:i/>
          <w:szCs w:val="20"/>
        </w:rPr>
        <w:t>Wykonawcy</w:t>
      </w:r>
    </w:p>
    <w:p w14:paraId="061B4D71" w14:textId="77777777" w:rsidR="008744BC" w:rsidRPr="008C149A" w:rsidRDefault="008744BC" w:rsidP="008C149A">
      <w:pPr>
        <w:spacing w:line="360" w:lineRule="auto"/>
        <w:ind w:left="5529"/>
        <w:rPr>
          <w:rFonts w:ascii="Verdana" w:hAnsi="Verdana"/>
          <w:i/>
          <w:sz w:val="16"/>
          <w:szCs w:val="20"/>
        </w:rPr>
      </w:pPr>
      <w:r w:rsidRPr="008C149A">
        <w:rPr>
          <w:rFonts w:ascii="Verdana" w:hAnsi="Verdana"/>
          <w:i/>
          <w:sz w:val="16"/>
          <w:szCs w:val="20"/>
        </w:rPr>
        <w:t>(informacja zamieszczona na stronie internetowej prowadzonego postępowania)</w:t>
      </w:r>
    </w:p>
    <w:p w14:paraId="6076A411" w14:textId="77777777" w:rsidR="008744BC" w:rsidRPr="008C149A" w:rsidRDefault="008744BC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42810CF9" w14:textId="6D01FE82" w:rsidR="008744BC" w:rsidRPr="00FE31DD" w:rsidRDefault="008744BC" w:rsidP="008C149A">
      <w:pPr>
        <w:spacing w:after="0" w:line="360" w:lineRule="auto"/>
        <w:jc w:val="center"/>
        <w:rPr>
          <w:rFonts w:ascii="Verdana" w:hAnsi="Verdana"/>
          <w:b/>
          <w:bCs/>
          <w:szCs w:val="20"/>
        </w:rPr>
      </w:pPr>
      <w:r w:rsidRPr="00FE31DD">
        <w:rPr>
          <w:rFonts w:ascii="Verdana" w:hAnsi="Verdana"/>
          <w:b/>
          <w:bCs/>
          <w:szCs w:val="20"/>
        </w:rPr>
        <w:t xml:space="preserve">INFORMACJA NR </w:t>
      </w:r>
      <w:r w:rsidR="00AD7757">
        <w:rPr>
          <w:rFonts w:ascii="Verdana" w:hAnsi="Verdana"/>
          <w:b/>
          <w:bCs/>
          <w:szCs w:val="20"/>
        </w:rPr>
        <w:t>3</w:t>
      </w:r>
      <w:r w:rsidRPr="00FE31DD">
        <w:rPr>
          <w:rFonts w:ascii="Verdana" w:hAnsi="Verdana"/>
          <w:b/>
          <w:bCs/>
          <w:szCs w:val="20"/>
        </w:rPr>
        <w:t xml:space="preserve"> DLA WYKONAWCÓW</w:t>
      </w:r>
    </w:p>
    <w:p w14:paraId="6BDB7C67" w14:textId="13CF1AE1" w:rsidR="008744BC" w:rsidRPr="00FE31DD" w:rsidRDefault="00A2684D" w:rsidP="008C149A">
      <w:pPr>
        <w:spacing w:line="360" w:lineRule="auto"/>
        <w:jc w:val="center"/>
        <w:rPr>
          <w:rFonts w:ascii="Verdana" w:hAnsi="Verdana"/>
          <w:b/>
          <w:bCs/>
          <w:szCs w:val="20"/>
        </w:rPr>
      </w:pPr>
      <w:r w:rsidRPr="00FE31DD">
        <w:rPr>
          <w:rFonts w:ascii="Verdana" w:hAnsi="Verdana"/>
          <w:b/>
          <w:bCs/>
          <w:szCs w:val="20"/>
        </w:rPr>
        <w:t>ZESTAW PYTAŃ I ODPOWIEDZI</w:t>
      </w:r>
    </w:p>
    <w:p w14:paraId="0B46D414" w14:textId="77777777" w:rsidR="00FE31DD" w:rsidRPr="008C149A" w:rsidRDefault="00FE31DD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5E40745A" w14:textId="4A4973F2" w:rsidR="00AD1CD3" w:rsidRDefault="008744BC" w:rsidP="008C149A">
      <w:pPr>
        <w:pStyle w:val="Akapitzlist"/>
        <w:spacing w:line="360" w:lineRule="auto"/>
        <w:ind w:left="1416" w:hanging="1416"/>
        <w:rPr>
          <w:rFonts w:ascii="Verdana" w:hAnsi="Verdana"/>
          <w:i/>
          <w:szCs w:val="20"/>
        </w:rPr>
      </w:pPr>
      <w:r w:rsidRPr="008C149A">
        <w:rPr>
          <w:rFonts w:ascii="Verdana" w:hAnsi="Verdana"/>
          <w:szCs w:val="20"/>
        </w:rPr>
        <w:t>Dotyczy:</w:t>
      </w:r>
      <w:r w:rsidRPr="008C149A">
        <w:rPr>
          <w:rFonts w:ascii="Verdana" w:hAnsi="Verdana"/>
          <w:szCs w:val="20"/>
        </w:rPr>
        <w:tab/>
        <w:t>Postępowania prowadzonego w trybie podstawowym na realizację zadania pod nazwą: „</w:t>
      </w:r>
      <w:r w:rsidR="008C149A">
        <w:rPr>
          <w:rFonts w:ascii="Verdana" w:hAnsi="Verdana"/>
          <w:i/>
          <w:szCs w:val="20"/>
        </w:rPr>
        <w:t>Rozbudowa i nadbudowa budynku Biblioteki Publicznej wraz z zagospodarowaniem ternu wokół i elementami małej architektury przy ul. Wrocławskiej 257 w Gostyniu.”</w:t>
      </w:r>
    </w:p>
    <w:p w14:paraId="7EF1F190" w14:textId="26E49C5F" w:rsidR="00261D04" w:rsidRPr="00261D04" w:rsidRDefault="00261D04" w:rsidP="008C149A">
      <w:pPr>
        <w:pStyle w:val="Akapitzlist"/>
        <w:spacing w:line="360" w:lineRule="auto"/>
        <w:ind w:left="1416" w:hanging="1416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Nr sprawy:</w:t>
      </w:r>
      <w:r>
        <w:rPr>
          <w:rFonts w:ascii="Verdana" w:hAnsi="Verdana"/>
          <w:szCs w:val="20"/>
        </w:rPr>
        <w:tab/>
        <w:t>Or-21/</w:t>
      </w:r>
      <w:r w:rsidR="00BF05E1">
        <w:rPr>
          <w:rFonts w:ascii="Verdana" w:hAnsi="Verdana"/>
          <w:szCs w:val="20"/>
        </w:rPr>
        <w:t>6</w:t>
      </w:r>
      <w:r>
        <w:rPr>
          <w:rFonts w:ascii="Verdana" w:hAnsi="Verdana"/>
          <w:szCs w:val="20"/>
        </w:rPr>
        <w:t>/2022</w:t>
      </w:r>
    </w:p>
    <w:p w14:paraId="69BC8120" w14:textId="77777777" w:rsidR="00AD1CD3" w:rsidRPr="008C149A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7FB2A00F" w14:textId="018F0978" w:rsidR="00AD1CD3" w:rsidRPr="008C149A" w:rsidRDefault="008744BC" w:rsidP="008C149A">
      <w:pPr>
        <w:pStyle w:val="Akapitzlist"/>
        <w:spacing w:line="360" w:lineRule="auto"/>
        <w:ind w:left="0" w:firstLine="360"/>
        <w:jc w:val="both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Na podstawie art. 284 ustawy z dnia 11 września 2019 r. Prawo zamówień publicznych (Dz. U. z 202</w:t>
      </w:r>
      <w:r w:rsidR="00C92941">
        <w:rPr>
          <w:rFonts w:ascii="Verdana" w:hAnsi="Verdana"/>
          <w:szCs w:val="20"/>
        </w:rPr>
        <w:t>2</w:t>
      </w:r>
      <w:r w:rsidRPr="008C149A">
        <w:rPr>
          <w:rFonts w:ascii="Verdana" w:hAnsi="Verdana"/>
          <w:szCs w:val="20"/>
        </w:rPr>
        <w:t xml:space="preserve"> r. poz. 1</w:t>
      </w:r>
      <w:r w:rsidR="00C92941">
        <w:rPr>
          <w:rFonts w:ascii="Verdana" w:hAnsi="Verdana"/>
          <w:szCs w:val="20"/>
        </w:rPr>
        <w:t>710</w:t>
      </w:r>
      <w:r w:rsidR="00BF05E1">
        <w:rPr>
          <w:rFonts w:ascii="Verdana" w:hAnsi="Verdana"/>
          <w:szCs w:val="20"/>
        </w:rPr>
        <w:t xml:space="preserve">, dalej: </w:t>
      </w:r>
      <w:proofErr w:type="spellStart"/>
      <w:r w:rsidR="00BF05E1">
        <w:rPr>
          <w:rFonts w:ascii="Verdana" w:hAnsi="Verdana"/>
          <w:szCs w:val="20"/>
        </w:rPr>
        <w:t>p.z.p</w:t>
      </w:r>
      <w:proofErr w:type="spellEnd"/>
      <w:r w:rsidR="00BF05E1">
        <w:rPr>
          <w:rFonts w:ascii="Verdana" w:hAnsi="Verdana"/>
          <w:szCs w:val="20"/>
        </w:rPr>
        <w:t>.</w:t>
      </w:r>
      <w:r w:rsidRPr="008C149A">
        <w:rPr>
          <w:rFonts w:ascii="Verdana" w:hAnsi="Verdana"/>
          <w:szCs w:val="20"/>
        </w:rPr>
        <w:t>) Zamawiający przekazuje zestawienie pytań, które wpłynęły w</w:t>
      </w:r>
      <w:r w:rsidR="00BF05E1">
        <w:rPr>
          <w:rFonts w:ascii="Verdana" w:hAnsi="Verdana"/>
          <w:szCs w:val="20"/>
        </w:rPr>
        <w:t> </w:t>
      </w:r>
      <w:r w:rsidRPr="008C149A">
        <w:rPr>
          <w:rFonts w:ascii="Verdana" w:hAnsi="Verdana"/>
          <w:szCs w:val="20"/>
        </w:rPr>
        <w:t>ramach postępowania, o którym mowa powyżej oraz odpowiedzi:</w:t>
      </w:r>
    </w:p>
    <w:p w14:paraId="02B34DD3" w14:textId="77777777" w:rsidR="00AD1CD3" w:rsidRPr="00C92941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22FC86A5" w14:textId="1FD2B5AF" w:rsidR="00E42FCA" w:rsidRPr="00AD7757" w:rsidRDefault="008C149A" w:rsidP="00AD7757">
      <w:pPr>
        <w:pStyle w:val="NormalnyWeb"/>
        <w:shd w:val="clear" w:color="auto" w:fill="FFFFFF"/>
        <w:spacing w:after="0" w:line="360" w:lineRule="auto"/>
        <w:jc w:val="both"/>
        <w:rPr>
          <w:rFonts w:ascii="Verdana" w:hAnsi="Verdana" w:cs="Helvetica"/>
          <w:color w:val="222222"/>
          <w:sz w:val="20"/>
          <w:szCs w:val="20"/>
        </w:rPr>
      </w:pPr>
      <w:bookmarkStart w:id="0" w:name="_Hlk115181346"/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>Pytanie nr 1</w:t>
      </w:r>
      <w:r w:rsidR="00E42FCA"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: </w:t>
      </w:r>
      <w:r w:rsidR="00AD7757" w:rsidRPr="00AD7757">
        <w:rPr>
          <w:rFonts w:ascii="Verdana" w:hAnsi="Verdana" w:cs="Helvetica"/>
          <w:color w:val="222222"/>
          <w:sz w:val="20"/>
          <w:szCs w:val="20"/>
        </w:rPr>
        <w:t>W  nawiązaniu do ogłoszonego przetargu zwracam się z zapytaniem dot. zadaszenia systemowego  ( poz. 1 przedmiaru robót dla etapu III - Zadaszenie systemowe tarasu (kompletne) - wg projektu. Wymiary 9,20 x 2,70 m</w:t>
      </w:r>
      <w:r w:rsidR="00AD7757">
        <w:rPr>
          <w:rFonts w:ascii="Verdana" w:hAnsi="Verdana" w:cs="Helvetica"/>
          <w:color w:val="222222"/>
          <w:sz w:val="20"/>
          <w:szCs w:val="20"/>
        </w:rPr>
        <w:t xml:space="preserve"> </w:t>
      </w:r>
      <w:r w:rsidR="00AD7757" w:rsidRPr="00AD7757">
        <w:rPr>
          <w:rFonts w:ascii="Verdana" w:hAnsi="Verdana" w:cs="Helvetica"/>
          <w:color w:val="222222"/>
          <w:sz w:val="20"/>
          <w:szCs w:val="20"/>
        </w:rPr>
        <w:t>Na poszczególnych rzutach i przekrojach brak informacji dot. projektu zadaszenia oraz opisu . Prosimy  o uzupełnienie projektu zadaszenia tarasu</w:t>
      </w:r>
      <w:r w:rsidR="001C349E" w:rsidRPr="001C349E">
        <w:rPr>
          <w:rFonts w:ascii="Verdana" w:hAnsi="Verdana" w:cs="Helvetica"/>
          <w:color w:val="222222"/>
          <w:sz w:val="20"/>
          <w:szCs w:val="20"/>
        </w:rPr>
        <w:t>.</w:t>
      </w:r>
    </w:p>
    <w:p w14:paraId="46B4A85D" w14:textId="77777777" w:rsidR="00AD7757" w:rsidRPr="00AD7757" w:rsidRDefault="00E42FCA" w:rsidP="00AD7757">
      <w:pPr>
        <w:pStyle w:val="NormalnyWeb"/>
        <w:shd w:val="clear" w:color="auto" w:fill="FFFFFF"/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E42FCA">
        <w:rPr>
          <w:rFonts w:ascii="Verdana" w:hAnsi="Verdana" w:cs="Tahoma"/>
          <w:b/>
          <w:sz w:val="20"/>
          <w:szCs w:val="20"/>
        </w:rPr>
        <w:t xml:space="preserve">Odpowiedź: </w:t>
      </w:r>
      <w:r w:rsidR="00AD7757" w:rsidRPr="00AD7757">
        <w:rPr>
          <w:rFonts w:ascii="Verdana" w:hAnsi="Verdana" w:cs="Tahoma"/>
          <w:bCs/>
          <w:sz w:val="20"/>
          <w:szCs w:val="20"/>
        </w:rPr>
        <w:t xml:space="preserve">Zadaszenie powinno być wykonane w formie konstrukcji aluminiowej ze sterowanym elektrycznie dachem z wodoodpornego materiału. Dach powinien być wyposażony w system odprowadzania wody oraz oświetlenie. Konstrukcja powinna być wyposażona również w rolety pionowe sterowane mechanicznie, zamontowane wzdłuż południowej ściany. Konstrukcja wiaty, zadaszenie i sterowanie zgodne z systemowymi rozwiązaniami producentów. </w:t>
      </w:r>
    </w:p>
    <w:p w14:paraId="441F9E22" w14:textId="28AFC325" w:rsidR="00A2684D" w:rsidRPr="00C92941" w:rsidRDefault="00AD7757" w:rsidP="00AD775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Tahoma"/>
          <w:bCs/>
          <w:szCs w:val="20"/>
        </w:rPr>
      </w:pPr>
      <w:r w:rsidRPr="00AD7757">
        <w:rPr>
          <w:rFonts w:ascii="Verdana" w:hAnsi="Verdana" w:cs="Tahoma"/>
          <w:bCs/>
          <w:sz w:val="20"/>
          <w:szCs w:val="20"/>
        </w:rPr>
        <w:t>W załączniku poglądowe wizualizacje tarasu biblioteki z zadaszeniem oraz poglądowe zdjęcie ze strony jednego z producentów.</w:t>
      </w:r>
    </w:p>
    <w:bookmarkEnd w:id="0"/>
    <w:p w14:paraId="5D2E750E" w14:textId="47DA6FA3" w:rsidR="00EF392E" w:rsidRDefault="00EF392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p w14:paraId="39B1A45C" w14:textId="2B2FFF51" w:rsidR="001C349E" w:rsidRPr="00AD7757" w:rsidRDefault="001C349E" w:rsidP="00AD7757">
      <w:pPr>
        <w:pStyle w:val="NormalnyWeb"/>
        <w:shd w:val="clear" w:color="auto" w:fill="FFFFFF"/>
        <w:spacing w:after="0" w:line="360" w:lineRule="auto"/>
        <w:jc w:val="both"/>
        <w:rPr>
          <w:rFonts w:ascii="Verdana" w:hAnsi="Verdana" w:cs="Helvetica"/>
          <w:color w:val="222222"/>
          <w:sz w:val="20"/>
          <w:szCs w:val="20"/>
        </w:rPr>
      </w:pPr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lastRenderedPageBreak/>
        <w:t xml:space="preserve">Pytanie nr </w:t>
      </w:r>
      <w:r>
        <w:rPr>
          <w:rFonts w:ascii="Verdana" w:hAnsi="Verdana" w:cs="Arial"/>
          <w:b/>
          <w:sz w:val="20"/>
          <w:szCs w:val="20"/>
          <w:shd w:val="clear" w:color="auto" w:fill="FFFFFF"/>
        </w:rPr>
        <w:t>2</w:t>
      </w:r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: </w:t>
      </w:r>
      <w:r w:rsidR="00AD7757" w:rsidRPr="00AD7757">
        <w:rPr>
          <w:rFonts w:ascii="Verdana" w:hAnsi="Verdana" w:cs="Helvetica"/>
          <w:color w:val="222222"/>
          <w:sz w:val="20"/>
          <w:szCs w:val="20"/>
        </w:rPr>
        <w:t>W przedmiarze robót sanitarnych nie zamieszczono grzejników łazienkowych ( dekoracyjnych ). Czy ten zakres robót został wyłączony z postępowania przetargowego</w:t>
      </w:r>
      <w:r w:rsidR="00AD7757">
        <w:rPr>
          <w:rFonts w:ascii="Verdana" w:hAnsi="Verdana" w:cs="Helvetica"/>
          <w:color w:val="222222"/>
          <w:sz w:val="20"/>
          <w:szCs w:val="20"/>
        </w:rPr>
        <w:t xml:space="preserve"> </w:t>
      </w:r>
      <w:r w:rsidR="00AD7757" w:rsidRPr="00AD7757">
        <w:rPr>
          <w:rFonts w:ascii="Verdana" w:hAnsi="Verdana" w:cs="Helvetica"/>
          <w:color w:val="222222"/>
          <w:sz w:val="20"/>
          <w:szCs w:val="20"/>
        </w:rPr>
        <w:t>Jeżeli jest w zakresie robót, prosimy o uzupełnienie  przedmiaru robót</w:t>
      </w:r>
      <w:r w:rsidRPr="001C349E">
        <w:rPr>
          <w:rFonts w:ascii="Verdana" w:hAnsi="Verdana" w:cs="Helvetica"/>
          <w:color w:val="222222"/>
          <w:sz w:val="20"/>
          <w:szCs w:val="20"/>
        </w:rPr>
        <w:t>.</w:t>
      </w:r>
    </w:p>
    <w:p w14:paraId="72D24BF9" w14:textId="77777777" w:rsidR="00AD7757" w:rsidRPr="00AD7757" w:rsidRDefault="001C349E" w:rsidP="00AD7757">
      <w:pPr>
        <w:pStyle w:val="NormalnyWeb"/>
        <w:shd w:val="clear" w:color="auto" w:fill="FFFFFF"/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E42FCA">
        <w:rPr>
          <w:rFonts w:ascii="Verdana" w:hAnsi="Verdana" w:cs="Tahoma"/>
          <w:b/>
          <w:sz w:val="20"/>
          <w:szCs w:val="20"/>
        </w:rPr>
        <w:t xml:space="preserve">Odpowiedź: </w:t>
      </w:r>
      <w:r w:rsidR="00AD7757" w:rsidRPr="00AD7757">
        <w:rPr>
          <w:rFonts w:ascii="Verdana" w:hAnsi="Verdana" w:cs="Tahoma"/>
          <w:bCs/>
          <w:sz w:val="20"/>
          <w:szCs w:val="20"/>
        </w:rPr>
        <w:t xml:space="preserve">Projekt przewiduje montaż grzejników łazienkowych dekoracyjnych w toaletach na parterze. W toaletach na II. Piętrze ma zostać zamontowane ogrzewanie podłogowe. </w:t>
      </w:r>
    </w:p>
    <w:p w14:paraId="33B25779" w14:textId="50E3227D" w:rsidR="001C349E" w:rsidRPr="00C92941" w:rsidRDefault="00AD7757" w:rsidP="00AD775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Tahoma"/>
          <w:bCs/>
          <w:szCs w:val="20"/>
        </w:rPr>
      </w:pPr>
      <w:r w:rsidRPr="00AD7757">
        <w:rPr>
          <w:rFonts w:ascii="Verdana" w:hAnsi="Verdana" w:cs="Tahoma"/>
          <w:bCs/>
          <w:sz w:val="20"/>
          <w:szCs w:val="20"/>
        </w:rPr>
        <w:t>Grzejniki dekoracyjne na parterze objęte są zakresem opracowania</w:t>
      </w:r>
      <w:r w:rsidR="00FE31DD">
        <w:rPr>
          <w:rFonts w:ascii="Verdana" w:hAnsi="Verdana" w:cs="Tahoma"/>
          <w:bCs/>
          <w:sz w:val="20"/>
          <w:szCs w:val="20"/>
        </w:rPr>
        <w:t>.</w:t>
      </w:r>
    </w:p>
    <w:p w14:paraId="21F98D05" w14:textId="5BD294FF" w:rsidR="001C349E" w:rsidRDefault="001C349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p w14:paraId="13446166" w14:textId="77777777" w:rsidR="00FE31DD" w:rsidRDefault="00FE31DD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</w:p>
    <w:p w14:paraId="0F1BA1AC" w14:textId="0103FCDA" w:rsidR="001C349E" w:rsidRPr="00AD7757" w:rsidRDefault="001C349E" w:rsidP="00AD7757">
      <w:pPr>
        <w:pStyle w:val="NormalnyWeb"/>
        <w:shd w:val="clear" w:color="auto" w:fill="FFFFFF"/>
        <w:spacing w:after="0" w:line="360" w:lineRule="auto"/>
        <w:jc w:val="both"/>
        <w:rPr>
          <w:rFonts w:ascii="Verdana" w:hAnsi="Verdana" w:cs="Helvetica"/>
          <w:color w:val="222222"/>
          <w:sz w:val="20"/>
          <w:szCs w:val="20"/>
        </w:rPr>
      </w:pPr>
      <w:bookmarkStart w:id="1" w:name="_Hlk115256844"/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Pytanie nr </w:t>
      </w:r>
      <w:r>
        <w:rPr>
          <w:rFonts w:ascii="Verdana" w:hAnsi="Verdana" w:cs="Arial"/>
          <w:b/>
          <w:sz w:val="20"/>
          <w:szCs w:val="20"/>
          <w:shd w:val="clear" w:color="auto" w:fill="FFFFFF"/>
        </w:rPr>
        <w:t>3</w:t>
      </w:r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: </w:t>
      </w:r>
      <w:r w:rsidR="00AD7757" w:rsidRPr="00AD7757">
        <w:rPr>
          <w:rFonts w:ascii="Verdana" w:hAnsi="Verdana" w:cs="Helvetica"/>
          <w:color w:val="222222"/>
          <w:sz w:val="20"/>
          <w:szCs w:val="20"/>
        </w:rPr>
        <w:t xml:space="preserve">Na ścianie biblioteki znajduje się mural  przestawiający  parę w strojach  ludowych- </w:t>
      </w:r>
      <w:proofErr w:type="spellStart"/>
      <w:r w:rsidR="00AD7757" w:rsidRPr="00AD7757">
        <w:rPr>
          <w:rFonts w:ascii="Verdana" w:hAnsi="Verdana" w:cs="Helvetica"/>
          <w:color w:val="222222"/>
          <w:sz w:val="20"/>
          <w:szCs w:val="20"/>
        </w:rPr>
        <w:t>biskupiańskich</w:t>
      </w:r>
      <w:proofErr w:type="spellEnd"/>
      <w:r w:rsidR="00AD7757" w:rsidRPr="00AD7757">
        <w:rPr>
          <w:rFonts w:ascii="Verdana" w:hAnsi="Verdana" w:cs="Helvetica"/>
          <w:color w:val="222222"/>
          <w:sz w:val="20"/>
          <w:szCs w:val="20"/>
        </w:rPr>
        <w:t>. Wg projektu elewacji -  mural  zostanie zamalowany?</w:t>
      </w:r>
      <w:r w:rsidR="00AD7757">
        <w:rPr>
          <w:rFonts w:ascii="Verdana" w:hAnsi="Verdana" w:cs="Helvetica"/>
          <w:color w:val="222222"/>
          <w:sz w:val="20"/>
          <w:szCs w:val="20"/>
        </w:rPr>
        <w:t xml:space="preserve"> </w:t>
      </w:r>
      <w:r w:rsidR="00AD7757" w:rsidRPr="00AD7757">
        <w:rPr>
          <w:rFonts w:ascii="Verdana" w:hAnsi="Verdana" w:cs="Helvetica"/>
          <w:color w:val="222222"/>
          <w:sz w:val="20"/>
          <w:szCs w:val="20"/>
        </w:rPr>
        <w:t xml:space="preserve">Prosimy o  informację dot. istniejącego </w:t>
      </w:r>
      <w:proofErr w:type="spellStart"/>
      <w:r w:rsidR="00AD7757" w:rsidRPr="00AD7757">
        <w:rPr>
          <w:rFonts w:ascii="Verdana" w:hAnsi="Verdana" w:cs="Helvetica"/>
          <w:color w:val="222222"/>
          <w:sz w:val="20"/>
          <w:szCs w:val="20"/>
        </w:rPr>
        <w:t>murala</w:t>
      </w:r>
      <w:proofErr w:type="spellEnd"/>
      <w:r w:rsidRPr="001C349E">
        <w:rPr>
          <w:rFonts w:ascii="Verdana" w:hAnsi="Verdana" w:cs="Helvetica"/>
          <w:color w:val="222222"/>
          <w:sz w:val="20"/>
          <w:szCs w:val="20"/>
        </w:rPr>
        <w:t>.</w:t>
      </w:r>
    </w:p>
    <w:p w14:paraId="12594E64" w14:textId="0E84FC5C" w:rsidR="001C349E" w:rsidRPr="00C92941" w:rsidRDefault="001C349E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Tahoma"/>
          <w:bCs/>
          <w:szCs w:val="20"/>
        </w:rPr>
      </w:pPr>
      <w:r w:rsidRPr="00E42FCA">
        <w:rPr>
          <w:rFonts w:ascii="Verdana" w:hAnsi="Verdana" w:cs="Tahoma"/>
          <w:b/>
          <w:sz w:val="20"/>
          <w:szCs w:val="20"/>
        </w:rPr>
        <w:t xml:space="preserve">Odpowiedź: </w:t>
      </w:r>
      <w:r w:rsidR="00AD7757" w:rsidRPr="00AD7757">
        <w:rPr>
          <w:rFonts w:ascii="Verdana" w:hAnsi="Verdana" w:cs="Tahoma"/>
          <w:bCs/>
          <w:sz w:val="20"/>
          <w:szCs w:val="20"/>
        </w:rPr>
        <w:t>Mural ma pozostać na elewacji w postaci nienaruszonej. Na czas robót należy go zabezpieczyć by nie uległ uszkodzeniu podczas prowadzenia prac. Elewację w obrębie muralu należy przemalować i wykonać niezbędne uzupełnienia</w:t>
      </w:r>
      <w:r w:rsidR="00AD7757">
        <w:rPr>
          <w:rFonts w:ascii="Verdana" w:hAnsi="Verdana" w:cs="Tahoma"/>
          <w:bCs/>
          <w:sz w:val="20"/>
          <w:szCs w:val="20"/>
        </w:rPr>
        <w:t>.</w:t>
      </w:r>
    </w:p>
    <w:bookmarkEnd w:id="1"/>
    <w:p w14:paraId="38AAE4E3" w14:textId="1ED2083A" w:rsidR="001C349E" w:rsidRDefault="001C349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p w14:paraId="7A925263" w14:textId="77777777" w:rsidR="00AD7757" w:rsidRDefault="00AD7757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p w14:paraId="5FA33D84" w14:textId="77777777" w:rsidR="00AD7757" w:rsidRDefault="00AD7757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p w14:paraId="7850371C" w14:textId="2F7A8A27" w:rsidR="00AD7757" w:rsidRPr="00AD7757" w:rsidRDefault="00AD7757" w:rsidP="00AD7757">
      <w:pPr>
        <w:spacing w:after="0" w:line="360" w:lineRule="auto"/>
        <w:jc w:val="both"/>
        <w:rPr>
          <w:rFonts w:ascii="Verdana" w:hAnsi="Verdana"/>
          <w:szCs w:val="20"/>
        </w:rPr>
      </w:pPr>
      <w:r w:rsidRPr="00AD7757">
        <w:rPr>
          <w:rFonts w:ascii="Verdana" w:hAnsi="Verdana"/>
          <w:b/>
          <w:szCs w:val="20"/>
        </w:rPr>
        <w:t xml:space="preserve">Pytanie nr </w:t>
      </w:r>
      <w:r>
        <w:rPr>
          <w:rFonts w:ascii="Verdana" w:hAnsi="Verdana"/>
          <w:b/>
          <w:szCs w:val="20"/>
        </w:rPr>
        <w:t>4</w:t>
      </w:r>
      <w:r w:rsidRPr="00AD7757">
        <w:rPr>
          <w:rFonts w:ascii="Verdana" w:hAnsi="Verdana"/>
          <w:b/>
          <w:szCs w:val="20"/>
        </w:rPr>
        <w:t xml:space="preserve">: </w:t>
      </w:r>
      <w:r w:rsidRPr="00AD7757">
        <w:rPr>
          <w:rFonts w:ascii="Verdana" w:hAnsi="Verdana"/>
          <w:szCs w:val="20"/>
        </w:rPr>
        <w:t>W przedmiarze robót  nie ujęto skrzynek SA SB.1 SB .2 S.C. i SD.</w:t>
      </w:r>
      <w:r>
        <w:rPr>
          <w:rFonts w:ascii="Verdana" w:hAnsi="Verdana"/>
          <w:szCs w:val="20"/>
        </w:rPr>
        <w:t xml:space="preserve"> </w:t>
      </w:r>
      <w:r w:rsidRPr="00AD7757">
        <w:rPr>
          <w:rFonts w:ascii="Verdana" w:hAnsi="Verdana"/>
          <w:szCs w:val="20"/>
        </w:rPr>
        <w:t>Czy powyższy zakres robót wchodzi w zakres robót?  Jeżeli tak to prosimy o uzupełnienie  przedmiaru robót.</w:t>
      </w:r>
    </w:p>
    <w:p w14:paraId="385F2775" w14:textId="77777777" w:rsidR="00AD7757" w:rsidRPr="00AD7757" w:rsidRDefault="00AD7757" w:rsidP="00AD7757">
      <w:pPr>
        <w:spacing w:after="0" w:line="360" w:lineRule="auto"/>
        <w:jc w:val="both"/>
        <w:rPr>
          <w:rFonts w:ascii="Verdana" w:hAnsi="Verdana"/>
          <w:bCs/>
          <w:szCs w:val="20"/>
        </w:rPr>
      </w:pPr>
    </w:p>
    <w:p w14:paraId="357977C4" w14:textId="01FB2109" w:rsidR="00AD7757" w:rsidRPr="00AD7757" w:rsidRDefault="00AD7757" w:rsidP="00AD7757">
      <w:pPr>
        <w:spacing w:after="0" w:line="360" w:lineRule="auto"/>
        <w:jc w:val="both"/>
        <w:rPr>
          <w:rFonts w:ascii="Verdana" w:hAnsi="Verdana"/>
          <w:bCs/>
          <w:szCs w:val="20"/>
        </w:rPr>
      </w:pPr>
      <w:r w:rsidRPr="00AD7757">
        <w:rPr>
          <w:rFonts w:ascii="Verdana" w:hAnsi="Verdana"/>
          <w:b/>
          <w:szCs w:val="20"/>
        </w:rPr>
        <w:t xml:space="preserve">Odpowiedź: </w:t>
      </w:r>
      <w:r w:rsidRPr="00AD7757">
        <w:rPr>
          <w:rFonts w:ascii="Verdana" w:hAnsi="Verdana"/>
          <w:bCs/>
          <w:szCs w:val="20"/>
        </w:rPr>
        <w:t>Zakres robót obejmuje wykonanie skrzynek i prace z tym związane należy ująć w ofercie. Rozwiązanie konstrukcji skrzynek: SA, SB.1, SB.2 SC. i SD, przedstawiono w projekcie jako przykładowe, opisując minimalne wymagania techniczne niezbędne do prawidłowego ich funkcjonowania i bezpieczeństwa przed porażeniem. Schematy przedstawiono na rysunkach E17 i E18 (branża instalacje elektryczne).</w:t>
      </w:r>
    </w:p>
    <w:p w14:paraId="5FA40FE4" w14:textId="77777777" w:rsidR="00AD7757" w:rsidRPr="008C149A" w:rsidRDefault="00AD7757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sectPr w:rsidR="00AD7757" w:rsidRPr="008C149A" w:rsidSect="008C149A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2FA2" w14:textId="77777777" w:rsidR="002E008C" w:rsidRDefault="002E008C" w:rsidP="00CB0354">
      <w:pPr>
        <w:spacing w:after="0" w:line="240" w:lineRule="auto"/>
      </w:pPr>
      <w:r>
        <w:separator/>
      </w:r>
    </w:p>
  </w:endnote>
  <w:endnote w:type="continuationSeparator" w:id="0">
    <w:p w14:paraId="6F47AF44" w14:textId="77777777" w:rsidR="002E008C" w:rsidRDefault="002E008C" w:rsidP="00C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253290"/>
      <w:docPartObj>
        <w:docPartGallery w:val="Page Numbers (Bottom of Page)"/>
        <w:docPartUnique/>
      </w:docPartObj>
    </w:sdtPr>
    <w:sdtContent>
      <w:sdt>
        <w:sdtPr>
          <w:id w:val="1450668915"/>
          <w:docPartObj>
            <w:docPartGallery w:val="Page Numbers (Top of Page)"/>
            <w:docPartUnique/>
          </w:docPartObj>
        </w:sdtPr>
        <w:sdtContent>
          <w:p w14:paraId="365E3B09" w14:textId="52C9AD29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DB403C" w14:textId="77777777" w:rsidR="00A2684D" w:rsidRDefault="00A268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593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D0A96" w14:textId="00C73815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34BF33" w14:textId="77777777" w:rsidR="008744BC" w:rsidRDefault="0087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4EEC" w14:textId="77777777" w:rsidR="002E008C" w:rsidRDefault="002E008C" w:rsidP="00CB0354">
      <w:pPr>
        <w:spacing w:after="0" w:line="240" w:lineRule="auto"/>
      </w:pPr>
      <w:r>
        <w:separator/>
      </w:r>
    </w:p>
  </w:footnote>
  <w:footnote w:type="continuationSeparator" w:id="0">
    <w:p w14:paraId="37D83EA1" w14:textId="77777777" w:rsidR="002E008C" w:rsidRDefault="002E008C" w:rsidP="00CB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3061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04C"/>
    <w:multiLevelType w:val="hybridMultilevel"/>
    <w:tmpl w:val="5C5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E0406"/>
    <w:multiLevelType w:val="multilevel"/>
    <w:tmpl w:val="F488B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03A30"/>
    <w:multiLevelType w:val="hybridMultilevel"/>
    <w:tmpl w:val="B826F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60FA5"/>
    <w:multiLevelType w:val="hybridMultilevel"/>
    <w:tmpl w:val="C132371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761523"/>
    <w:multiLevelType w:val="hybridMultilevel"/>
    <w:tmpl w:val="0E2CE87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9B255F2"/>
    <w:multiLevelType w:val="hybridMultilevel"/>
    <w:tmpl w:val="DAE2A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905CA"/>
    <w:multiLevelType w:val="hybridMultilevel"/>
    <w:tmpl w:val="6B32B9F0"/>
    <w:lvl w:ilvl="0" w:tplc="A184E594">
      <w:start w:val="1"/>
      <w:numFmt w:val="decimal"/>
      <w:lvlText w:val="%1)"/>
      <w:lvlJc w:val="left"/>
      <w:pPr>
        <w:ind w:left="1080" w:hanging="360"/>
      </w:pPr>
      <w:rPr>
        <w:rFonts w:ascii="Source Sans Pro" w:eastAsiaTheme="minorHAnsi" w:hAnsi="Source Sans Pro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82FFA"/>
    <w:multiLevelType w:val="hybridMultilevel"/>
    <w:tmpl w:val="326A64FA"/>
    <w:lvl w:ilvl="0" w:tplc="2DD46366">
      <w:start w:val="1"/>
      <w:numFmt w:val="decimal"/>
      <w:lvlText w:val="%1)"/>
      <w:lvlJc w:val="left"/>
      <w:pPr>
        <w:ind w:left="360" w:hanging="360"/>
      </w:pPr>
      <w:rPr>
        <w:b w:val="0"/>
        <w:bCs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57B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D7954"/>
    <w:multiLevelType w:val="hybridMultilevel"/>
    <w:tmpl w:val="A19A30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74F55"/>
    <w:multiLevelType w:val="hybridMultilevel"/>
    <w:tmpl w:val="6CFC9FA0"/>
    <w:lvl w:ilvl="0" w:tplc="7458D0B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A10C1"/>
    <w:multiLevelType w:val="hybridMultilevel"/>
    <w:tmpl w:val="C2B66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F45FD"/>
    <w:multiLevelType w:val="hybridMultilevel"/>
    <w:tmpl w:val="C5ACC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D136C"/>
    <w:multiLevelType w:val="hybridMultilevel"/>
    <w:tmpl w:val="67B64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A7A34"/>
    <w:multiLevelType w:val="hybridMultilevel"/>
    <w:tmpl w:val="3C06316E"/>
    <w:lvl w:ilvl="0" w:tplc="A25E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0234"/>
    <w:multiLevelType w:val="hybridMultilevel"/>
    <w:tmpl w:val="13E0BB4C"/>
    <w:lvl w:ilvl="0" w:tplc="B616D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D66BC"/>
    <w:multiLevelType w:val="hybridMultilevel"/>
    <w:tmpl w:val="F31E7414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21" w15:restartNumberingAfterBreak="0">
    <w:nsid w:val="75A21D36"/>
    <w:multiLevelType w:val="hybridMultilevel"/>
    <w:tmpl w:val="711A9718"/>
    <w:lvl w:ilvl="0" w:tplc="F67ED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DD738A"/>
    <w:multiLevelType w:val="multilevel"/>
    <w:tmpl w:val="947C0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F0C2A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47D37"/>
    <w:multiLevelType w:val="hybridMultilevel"/>
    <w:tmpl w:val="D55E208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348167926">
    <w:abstractNumId w:val="17"/>
  </w:num>
  <w:num w:numId="2" w16cid:durableId="339161361">
    <w:abstractNumId w:val="13"/>
  </w:num>
  <w:num w:numId="3" w16cid:durableId="1876579096">
    <w:abstractNumId w:val="11"/>
  </w:num>
  <w:num w:numId="4" w16cid:durableId="1845440887">
    <w:abstractNumId w:val="16"/>
  </w:num>
  <w:num w:numId="5" w16cid:durableId="415442341">
    <w:abstractNumId w:val="24"/>
  </w:num>
  <w:num w:numId="6" w16cid:durableId="1966228973">
    <w:abstractNumId w:val="1"/>
  </w:num>
  <w:num w:numId="7" w16cid:durableId="859782680">
    <w:abstractNumId w:val="3"/>
  </w:num>
  <w:num w:numId="8" w16cid:durableId="1963488836">
    <w:abstractNumId w:val="5"/>
  </w:num>
  <w:num w:numId="9" w16cid:durableId="37165512">
    <w:abstractNumId w:val="19"/>
  </w:num>
  <w:num w:numId="10" w16cid:durableId="1402362291">
    <w:abstractNumId w:val="21"/>
  </w:num>
  <w:num w:numId="11" w16cid:durableId="1430394611">
    <w:abstractNumId w:val="7"/>
  </w:num>
  <w:num w:numId="12" w16cid:durableId="1420566333">
    <w:abstractNumId w:val="18"/>
  </w:num>
  <w:num w:numId="13" w16cid:durableId="1563716389">
    <w:abstractNumId w:val="12"/>
  </w:num>
  <w:num w:numId="14" w16cid:durableId="1005742709">
    <w:abstractNumId w:val="4"/>
  </w:num>
  <w:num w:numId="15" w16cid:durableId="1171724800">
    <w:abstractNumId w:val="6"/>
  </w:num>
  <w:num w:numId="16" w16cid:durableId="1500733914">
    <w:abstractNumId w:val="8"/>
  </w:num>
  <w:num w:numId="17" w16cid:durableId="400523025">
    <w:abstractNumId w:val="14"/>
  </w:num>
  <w:num w:numId="18" w16cid:durableId="1332029079">
    <w:abstractNumId w:val="20"/>
  </w:num>
  <w:num w:numId="19" w16cid:durableId="288556222">
    <w:abstractNumId w:val="10"/>
  </w:num>
  <w:num w:numId="20" w16cid:durableId="229966736">
    <w:abstractNumId w:val="9"/>
  </w:num>
  <w:num w:numId="21" w16cid:durableId="1146623537">
    <w:abstractNumId w:val="0"/>
  </w:num>
  <w:num w:numId="22" w16cid:durableId="662857723">
    <w:abstractNumId w:val="23"/>
  </w:num>
  <w:num w:numId="23" w16cid:durableId="484393125">
    <w:abstractNumId w:val="15"/>
  </w:num>
  <w:num w:numId="24" w16cid:durableId="1204758302">
    <w:abstractNumId w:val="22"/>
  </w:num>
  <w:num w:numId="25" w16cid:durableId="167965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54"/>
    <w:rsid w:val="0000214E"/>
    <w:rsid w:val="00004B87"/>
    <w:rsid w:val="00010B67"/>
    <w:rsid w:val="0001213B"/>
    <w:rsid w:val="0001247D"/>
    <w:rsid w:val="000141FC"/>
    <w:rsid w:val="00014B31"/>
    <w:rsid w:val="0002571F"/>
    <w:rsid w:val="00042010"/>
    <w:rsid w:val="00052FDB"/>
    <w:rsid w:val="00061B9F"/>
    <w:rsid w:val="00064637"/>
    <w:rsid w:val="00064F3D"/>
    <w:rsid w:val="000679DB"/>
    <w:rsid w:val="00072B06"/>
    <w:rsid w:val="000755E8"/>
    <w:rsid w:val="000779E5"/>
    <w:rsid w:val="0008684C"/>
    <w:rsid w:val="000A0E10"/>
    <w:rsid w:val="000B017D"/>
    <w:rsid w:val="000B0F31"/>
    <w:rsid w:val="000B71AB"/>
    <w:rsid w:val="000B7C4B"/>
    <w:rsid w:val="000F6429"/>
    <w:rsid w:val="00100ADB"/>
    <w:rsid w:val="001075EA"/>
    <w:rsid w:val="00116070"/>
    <w:rsid w:val="0012187D"/>
    <w:rsid w:val="00122C8C"/>
    <w:rsid w:val="00137C1E"/>
    <w:rsid w:val="00152505"/>
    <w:rsid w:val="001640D7"/>
    <w:rsid w:val="00167CB0"/>
    <w:rsid w:val="00174C8C"/>
    <w:rsid w:val="001A2FE1"/>
    <w:rsid w:val="001B6346"/>
    <w:rsid w:val="001C349E"/>
    <w:rsid w:val="001C354A"/>
    <w:rsid w:val="001C5BBA"/>
    <w:rsid w:val="001D469C"/>
    <w:rsid w:val="001D4802"/>
    <w:rsid w:val="001E0FEA"/>
    <w:rsid w:val="001E43AD"/>
    <w:rsid w:val="001E76D7"/>
    <w:rsid w:val="001F0557"/>
    <w:rsid w:val="001F52E1"/>
    <w:rsid w:val="002045D6"/>
    <w:rsid w:val="00223CF2"/>
    <w:rsid w:val="00227B46"/>
    <w:rsid w:val="00230AEA"/>
    <w:rsid w:val="00236D98"/>
    <w:rsid w:val="00253C52"/>
    <w:rsid w:val="002578C2"/>
    <w:rsid w:val="00260D30"/>
    <w:rsid w:val="00261D04"/>
    <w:rsid w:val="00263465"/>
    <w:rsid w:val="00274533"/>
    <w:rsid w:val="002765F6"/>
    <w:rsid w:val="002A0A47"/>
    <w:rsid w:val="002A20BF"/>
    <w:rsid w:val="002B7A0D"/>
    <w:rsid w:val="002B7F60"/>
    <w:rsid w:val="002C7048"/>
    <w:rsid w:val="002C7E2C"/>
    <w:rsid w:val="002D5927"/>
    <w:rsid w:val="002E008C"/>
    <w:rsid w:val="002E68C3"/>
    <w:rsid w:val="002F231C"/>
    <w:rsid w:val="002F4B61"/>
    <w:rsid w:val="00301965"/>
    <w:rsid w:val="00302479"/>
    <w:rsid w:val="00311524"/>
    <w:rsid w:val="00322178"/>
    <w:rsid w:val="00322442"/>
    <w:rsid w:val="00323249"/>
    <w:rsid w:val="003263D6"/>
    <w:rsid w:val="00340264"/>
    <w:rsid w:val="0034296C"/>
    <w:rsid w:val="00346268"/>
    <w:rsid w:val="00360286"/>
    <w:rsid w:val="003657D7"/>
    <w:rsid w:val="003815D8"/>
    <w:rsid w:val="00381BDF"/>
    <w:rsid w:val="003849FD"/>
    <w:rsid w:val="003934CA"/>
    <w:rsid w:val="0039533C"/>
    <w:rsid w:val="003C3B68"/>
    <w:rsid w:val="003E03F5"/>
    <w:rsid w:val="003E33D1"/>
    <w:rsid w:val="003E69BB"/>
    <w:rsid w:val="00406AFE"/>
    <w:rsid w:val="00422478"/>
    <w:rsid w:val="0042339F"/>
    <w:rsid w:val="00430F92"/>
    <w:rsid w:val="00433FB0"/>
    <w:rsid w:val="00436F41"/>
    <w:rsid w:val="004378BF"/>
    <w:rsid w:val="004404CA"/>
    <w:rsid w:val="004459BD"/>
    <w:rsid w:val="00446149"/>
    <w:rsid w:val="004841C9"/>
    <w:rsid w:val="004859E7"/>
    <w:rsid w:val="004A0724"/>
    <w:rsid w:val="004A442C"/>
    <w:rsid w:val="004B469F"/>
    <w:rsid w:val="004B4FE5"/>
    <w:rsid w:val="004B617C"/>
    <w:rsid w:val="004C1E24"/>
    <w:rsid w:val="004D21DC"/>
    <w:rsid w:val="004D71B4"/>
    <w:rsid w:val="004F397B"/>
    <w:rsid w:val="004F7960"/>
    <w:rsid w:val="00506FAE"/>
    <w:rsid w:val="005132DF"/>
    <w:rsid w:val="0051672E"/>
    <w:rsid w:val="005316E8"/>
    <w:rsid w:val="00532B4E"/>
    <w:rsid w:val="00543FC5"/>
    <w:rsid w:val="0054650F"/>
    <w:rsid w:val="00563354"/>
    <w:rsid w:val="00590156"/>
    <w:rsid w:val="0059054A"/>
    <w:rsid w:val="00590651"/>
    <w:rsid w:val="00595C8E"/>
    <w:rsid w:val="005B3F0B"/>
    <w:rsid w:val="005B7003"/>
    <w:rsid w:val="005C05BE"/>
    <w:rsid w:val="005C2F93"/>
    <w:rsid w:val="005D2486"/>
    <w:rsid w:val="005E2923"/>
    <w:rsid w:val="005F4C20"/>
    <w:rsid w:val="006051E1"/>
    <w:rsid w:val="006145E6"/>
    <w:rsid w:val="006171F9"/>
    <w:rsid w:val="006201C9"/>
    <w:rsid w:val="0062091B"/>
    <w:rsid w:val="006265A6"/>
    <w:rsid w:val="00626D99"/>
    <w:rsid w:val="0063519E"/>
    <w:rsid w:val="00635632"/>
    <w:rsid w:val="00635FA3"/>
    <w:rsid w:val="00636758"/>
    <w:rsid w:val="006545DF"/>
    <w:rsid w:val="00673F28"/>
    <w:rsid w:val="00674AFB"/>
    <w:rsid w:val="00675FD2"/>
    <w:rsid w:val="006811D8"/>
    <w:rsid w:val="00682DAB"/>
    <w:rsid w:val="00683880"/>
    <w:rsid w:val="006839C7"/>
    <w:rsid w:val="00684F70"/>
    <w:rsid w:val="00690829"/>
    <w:rsid w:val="00694ACE"/>
    <w:rsid w:val="006A298B"/>
    <w:rsid w:val="006A2BD2"/>
    <w:rsid w:val="006B1CD3"/>
    <w:rsid w:val="006B4139"/>
    <w:rsid w:val="006B4E18"/>
    <w:rsid w:val="006B6806"/>
    <w:rsid w:val="006C545C"/>
    <w:rsid w:val="006D7414"/>
    <w:rsid w:val="006E2643"/>
    <w:rsid w:val="006F5504"/>
    <w:rsid w:val="0071604D"/>
    <w:rsid w:val="007227D4"/>
    <w:rsid w:val="00725B4C"/>
    <w:rsid w:val="00725D88"/>
    <w:rsid w:val="00730FF9"/>
    <w:rsid w:val="00747CCE"/>
    <w:rsid w:val="00754459"/>
    <w:rsid w:val="007572C0"/>
    <w:rsid w:val="00760CDD"/>
    <w:rsid w:val="00760FEE"/>
    <w:rsid w:val="007618F1"/>
    <w:rsid w:val="0076296D"/>
    <w:rsid w:val="00763B1E"/>
    <w:rsid w:val="00763DA9"/>
    <w:rsid w:val="00766379"/>
    <w:rsid w:val="00772876"/>
    <w:rsid w:val="007735E5"/>
    <w:rsid w:val="0078038D"/>
    <w:rsid w:val="0078394A"/>
    <w:rsid w:val="007A2BB3"/>
    <w:rsid w:val="007A669D"/>
    <w:rsid w:val="007B5A0E"/>
    <w:rsid w:val="007C0865"/>
    <w:rsid w:val="007C1594"/>
    <w:rsid w:val="007D4A28"/>
    <w:rsid w:val="007D6ACD"/>
    <w:rsid w:val="007E40A6"/>
    <w:rsid w:val="00803DC9"/>
    <w:rsid w:val="008044D8"/>
    <w:rsid w:val="008114D8"/>
    <w:rsid w:val="008141BF"/>
    <w:rsid w:val="00827C78"/>
    <w:rsid w:val="00830450"/>
    <w:rsid w:val="00832481"/>
    <w:rsid w:val="00837B2B"/>
    <w:rsid w:val="0084415F"/>
    <w:rsid w:val="00870B96"/>
    <w:rsid w:val="00873C09"/>
    <w:rsid w:val="008744BC"/>
    <w:rsid w:val="00883549"/>
    <w:rsid w:val="00886334"/>
    <w:rsid w:val="00887AD0"/>
    <w:rsid w:val="00891FCB"/>
    <w:rsid w:val="008A34D8"/>
    <w:rsid w:val="008A55FF"/>
    <w:rsid w:val="008A5EA9"/>
    <w:rsid w:val="008A7F64"/>
    <w:rsid w:val="008C149A"/>
    <w:rsid w:val="008C36C9"/>
    <w:rsid w:val="008C4492"/>
    <w:rsid w:val="008E687B"/>
    <w:rsid w:val="008E6EDC"/>
    <w:rsid w:val="008F17A2"/>
    <w:rsid w:val="008F523E"/>
    <w:rsid w:val="00903A19"/>
    <w:rsid w:val="00904C14"/>
    <w:rsid w:val="009120FC"/>
    <w:rsid w:val="009271AB"/>
    <w:rsid w:val="009348C1"/>
    <w:rsid w:val="00936B75"/>
    <w:rsid w:val="009412BC"/>
    <w:rsid w:val="00946DD7"/>
    <w:rsid w:val="009657A6"/>
    <w:rsid w:val="009674C3"/>
    <w:rsid w:val="0096798C"/>
    <w:rsid w:val="00973D25"/>
    <w:rsid w:val="0097580F"/>
    <w:rsid w:val="009836EA"/>
    <w:rsid w:val="009854C3"/>
    <w:rsid w:val="00990C52"/>
    <w:rsid w:val="00993F3B"/>
    <w:rsid w:val="00995A85"/>
    <w:rsid w:val="009B1FF3"/>
    <w:rsid w:val="009C443D"/>
    <w:rsid w:val="009C7E43"/>
    <w:rsid w:val="009D7B51"/>
    <w:rsid w:val="009E612E"/>
    <w:rsid w:val="00A15AD5"/>
    <w:rsid w:val="00A2684D"/>
    <w:rsid w:val="00A40BC1"/>
    <w:rsid w:val="00A41270"/>
    <w:rsid w:val="00A42044"/>
    <w:rsid w:val="00A43591"/>
    <w:rsid w:val="00A53DC1"/>
    <w:rsid w:val="00A56B88"/>
    <w:rsid w:val="00A67446"/>
    <w:rsid w:val="00A72338"/>
    <w:rsid w:val="00A817D4"/>
    <w:rsid w:val="00A858EE"/>
    <w:rsid w:val="00A86909"/>
    <w:rsid w:val="00A93E92"/>
    <w:rsid w:val="00A96D25"/>
    <w:rsid w:val="00AA799F"/>
    <w:rsid w:val="00AB51E7"/>
    <w:rsid w:val="00AC1896"/>
    <w:rsid w:val="00AD1CD3"/>
    <w:rsid w:val="00AD7757"/>
    <w:rsid w:val="00AE7330"/>
    <w:rsid w:val="00AF3DBF"/>
    <w:rsid w:val="00AF4E46"/>
    <w:rsid w:val="00AF697F"/>
    <w:rsid w:val="00B057E5"/>
    <w:rsid w:val="00B067F8"/>
    <w:rsid w:val="00B06814"/>
    <w:rsid w:val="00B06A02"/>
    <w:rsid w:val="00B124AA"/>
    <w:rsid w:val="00B12BE2"/>
    <w:rsid w:val="00B1548C"/>
    <w:rsid w:val="00B27DFE"/>
    <w:rsid w:val="00B32B36"/>
    <w:rsid w:val="00B4244E"/>
    <w:rsid w:val="00B43083"/>
    <w:rsid w:val="00B66405"/>
    <w:rsid w:val="00B708AC"/>
    <w:rsid w:val="00B71B27"/>
    <w:rsid w:val="00B95ACE"/>
    <w:rsid w:val="00BA0035"/>
    <w:rsid w:val="00BB2989"/>
    <w:rsid w:val="00BC1695"/>
    <w:rsid w:val="00BC7D7B"/>
    <w:rsid w:val="00BD3283"/>
    <w:rsid w:val="00BD5FD5"/>
    <w:rsid w:val="00BD6ED3"/>
    <w:rsid w:val="00BD799A"/>
    <w:rsid w:val="00BF05E1"/>
    <w:rsid w:val="00BF32D1"/>
    <w:rsid w:val="00C00428"/>
    <w:rsid w:val="00C0146D"/>
    <w:rsid w:val="00C02B2A"/>
    <w:rsid w:val="00C03A72"/>
    <w:rsid w:val="00C1370B"/>
    <w:rsid w:val="00C16FDA"/>
    <w:rsid w:val="00C27924"/>
    <w:rsid w:val="00C37E3D"/>
    <w:rsid w:val="00C44723"/>
    <w:rsid w:val="00C47072"/>
    <w:rsid w:val="00C60CCC"/>
    <w:rsid w:val="00C63CBB"/>
    <w:rsid w:val="00C641CC"/>
    <w:rsid w:val="00C65A75"/>
    <w:rsid w:val="00C703CD"/>
    <w:rsid w:val="00C8385B"/>
    <w:rsid w:val="00C92941"/>
    <w:rsid w:val="00CA08A4"/>
    <w:rsid w:val="00CA2204"/>
    <w:rsid w:val="00CA2424"/>
    <w:rsid w:val="00CA5DAE"/>
    <w:rsid w:val="00CB0354"/>
    <w:rsid w:val="00CC4A9C"/>
    <w:rsid w:val="00CC4C20"/>
    <w:rsid w:val="00CC6901"/>
    <w:rsid w:val="00CF7FC0"/>
    <w:rsid w:val="00D01BC4"/>
    <w:rsid w:val="00D061FB"/>
    <w:rsid w:val="00D24981"/>
    <w:rsid w:val="00D3564C"/>
    <w:rsid w:val="00D366FB"/>
    <w:rsid w:val="00D42C2B"/>
    <w:rsid w:val="00D52F12"/>
    <w:rsid w:val="00D63C16"/>
    <w:rsid w:val="00D770D1"/>
    <w:rsid w:val="00D943D3"/>
    <w:rsid w:val="00D9722F"/>
    <w:rsid w:val="00DA6659"/>
    <w:rsid w:val="00DB523F"/>
    <w:rsid w:val="00DB6B7A"/>
    <w:rsid w:val="00DC1F97"/>
    <w:rsid w:val="00DD153E"/>
    <w:rsid w:val="00DE569D"/>
    <w:rsid w:val="00DE62AF"/>
    <w:rsid w:val="00DF7917"/>
    <w:rsid w:val="00E02909"/>
    <w:rsid w:val="00E079CF"/>
    <w:rsid w:val="00E13923"/>
    <w:rsid w:val="00E13B01"/>
    <w:rsid w:val="00E14B2B"/>
    <w:rsid w:val="00E2351F"/>
    <w:rsid w:val="00E27AAC"/>
    <w:rsid w:val="00E4066D"/>
    <w:rsid w:val="00E42FCA"/>
    <w:rsid w:val="00E447A3"/>
    <w:rsid w:val="00E5193F"/>
    <w:rsid w:val="00E67FA2"/>
    <w:rsid w:val="00E70AE9"/>
    <w:rsid w:val="00E7717B"/>
    <w:rsid w:val="00E81000"/>
    <w:rsid w:val="00E84DCE"/>
    <w:rsid w:val="00E84FD0"/>
    <w:rsid w:val="00E90D60"/>
    <w:rsid w:val="00E94813"/>
    <w:rsid w:val="00E96078"/>
    <w:rsid w:val="00EA00AD"/>
    <w:rsid w:val="00EA5341"/>
    <w:rsid w:val="00EC49FE"/>
    <w:rsid w:val="00ED42A7"/>
    <w:rsid w:val="00ED5121"/>
    <w:rsid w:val="00EF392E"/>
    <w:rsid w:val="00EF4B88"/>
    <w:rsid w:val="00F048D4"/>
    <w:rsid w:val="00F31D4D"/>
    <w:rsid w:val="00F405F9"/>
    <w:rsid w:val="00F43B41"/>
    <w:rsid w:val="00F45470"/>
    <w:rsid w:val="00F50441"/>
    <w:rsid w:val="00F56DAA"/>
    <w:rsid w:val="00F87A2F"/>
    <w:rsid w:val="00F90290"/>
    <w:rsid w:val="00F97D42"/>
    <w:rsid w:val="00FA107B"/>
    <w:rsid w:val="00FA2F60"/>
    <w:rsid w:val="00FB4858"/>
    <w:rsid w:val="00FC65A7"/>
    <w:rsid w:val="00FD4B0E"/>
    <w:rsid w:val="00FE31DD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FD7DF"/>
  <w15:chartTrackingRefBased/>
  <w15:docId w15:val="{F127CED0-7DC8-447F-8244-3EFE054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757"/>
  </w:style>
  <w:style w:type="paragraph" w:styleId="Nagwek1">
    <w:name w:val="heading 1"/>
    <w:basedOn w:val="Normalny"/>
    <w:next w:val="Normalny"/>
    <w:link w:val="Nagwek1Znak"/>
    <w:uiPriority w:val="9"/>
    <w:qFormat/>
    <w:rsid w:val="00E8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Nagwek">
    <w:name w:val="header"/>
    <w:basedOn w:val="Normalny"/>
    <w:link w:val="Nagwek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54"/>
  </w:style>
  <w:style w:type="paragraph" w:styleId="Stopka">
    <w:name w:val="footer"/>
    <w:basedOn w:val="Normalny"/>
    <w:link w:val="Stopka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54"/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0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1000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F231C"/>
  </w:style>
  <w:style w:type="character" w:styleId="Odwoaniedokomentarza">
    <w:name w:val="annotation reference"/>
    <w:basedOn w:val="Domylnaczcionkaakapitu"/>
    <w:uiPriority w:val="99"/>
    <w:semiHidden/>
    <w:unhideWhenUsed/>
    <w:rsid w:val="00A4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27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270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270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2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C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GPZU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Bartłomiej (PZU POMOC)</dc:creator>
  <cp:keywords/>
  <dc:description/>
  <cp:lastModifiedBy>Bartosz Rzeźniczak</cp:lastModifiedBy>
  <cp:revision>2</cp:revision>
  <cp:lastPrinted>2022-07-06T09:10:00Z</cp:lastPrinted>
  <dcterms:created xsi:type="dcterms:W3CDTF">2022-09-28T09:30:00Z</dcterms:created>
  <dcterms:modified xsi:type="dcterms:W3CDTF">2022-09-28T09:30:00Z</dcterms:modified>
</cp:coreProperties>
</file>